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0D" w:rsidRDefault="0085120D" w:rsidP="00C466D3">
      <w:pPr>
        <w:spacing w:after="0" w:line="240" w:lineRule="auto"/>
        <w:ind w:left="-709" w:right="-994" w:firstLine="567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5120D" w:rsidRDefault="0085120D" w:rsidP="00C466D3">
      <w:pPr>
        <w:spacing w:after="0" w:line="240" w:lineRule="auto"/>
        <w:ind w:left="-709" w:right="-994" w:firstLine="567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D27AA" w:rsidRPr="0085120D" w:rsidRDefault="006D27AA" w:rsidP="0085120D">
      <w:pPr>
        <w:spacing w:after="0" w:line="240" w:lineRule="auto"/>
        <w:ind w:left="-709" w:right="-994" w:firstLine="567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b/>
          <w:sz w:val="24"/>
          <w:szCs w:val="24"/>
          <w:lang w:eastAsia="pt-BR"/>
        </w:rPr>
        <w:t>A Proeza de caçador contra o curupira</w:t>
      </w:r>
      <w:r w:rsidR="00C466D3" w:rsidRPr="0085120D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 (mito </w:t>
      </w:r>
      <w:proofErr w:type="spellStart"/>
      <w:r w:rsidR="00C466D3" w:rsidRPr="0085120D">
        <w:rPr>
          <w:rFonts w:ascii="Verdana" w:eastAsia="Times New Roman" w:hAnsi="Verdana" w:cs="Arial"/>
          <w:b/>
          <w:sz w:val="24"/>
          <w:szCs w:val="24"/>
          <w:lang w:eastAsia="pt-BR"/>
        </w:rPr>
        <w:t>Tukano</w:t>
      </w:r>
      <w:proofErr w:type="spellEnd"/>
      <w:r w:rsidR="00C466D3" w:rsidRPr="0085120D">
        <w:rPr>
          <w:rFonts w:ascii="Verdana" w:eastAsia="Times New Roman" w:hAnsi="Verdana" w:cs="Arial"/>
          <w:b/>
          <w:sz w:val="24"/>
          <w:szCs w:val="24"/>
          <w:lang w:eastAsia="pt-BR"/>
        </w:rPr>
        <w:t>)</w:t>
      </w:r>
    </w:p>
    <w:p w:rsidR="00C466D3" w:rsidRPr="0085120D" w:rsidRDefault="00C466D3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85120D" w:rsidRPr="0085120D" w:rsidRDefault="0085120D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85120D" w:rsidRDefault="0085120D" w:rsidP="0085120D">
      <w:pPr>
        <w:spacing w:after="0" w:line="240" w:lineRule="auto"/>
        <w:ind w:left="-709" w:right="-99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  <w:sectPr w:rsidR="0085120D" w:rsidSect="00C466D3">
          <w:type w:val="continuous"/>
          <w:pgSz w:w="11906" w:h="16838"/>
          <w:pgMar w:top="426" w:right="1701" w:bottom="568" w:left="1701" w:header="708" w:footer="708" w:gutter="0"/>
          <w:cols w:space="708"/>
          <w:docGrid w:linePitch="360"/>
        </w:sectPr>
      </w:pP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Lá no coração da Floresta Amazônica, os velhos do povo tucano contam a história de um homem que saiu</w:t>
      </w:r>
      <w:r w:rsidR="00C466D3"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para caçar porque sua família estava com muita fome e nada tinha para comer.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O caçador saiu bem cedinho, andou o dia inteiro e só havia matado um único macaco. Mas era tão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pequeno que não seria suficiente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para alimentar sua família.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dia foi passando bem rapidinho, e, quando o caçador se deu conta, já estava anoitecendo. Ele ficou aflito, pois sabia que passar a noite na mata é sempre muito perigoso. Além dos animais de hábitos noturnos, há os espíritos da floresta que habitam o lugar. Ficou especialmente com medo do espírito protetor dos animais: o curupira.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Ele já havia ouvido falar demais desse espírito que, segundo os velhos, enlouquece os caçadores desavisados que teimam em pernoitar no mato.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“Tomara que o curupira não me encontre”, pensava o homem enquanto procurava um lugar para se abrigar. “O que vai ser dos meus filhos se esse malvado me encontrar aqui?”, continuava matutando enquanto se deitava no oco da árvore e sobre o macaco que havia matado.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De nada adiantou seus lamentos. A noite já havia caído por completo, e nada podia fazer para encontrar o caminho de volta. De repente, ele ouve um farfalhar de folhas secas e uma batida: </w:t>
      </w:r>
      <w:proofErr w:type="spellStart"/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tum</w:t>
      </w:r>
      <w:proofErr w:type="spellEnd"/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, </w:t>
      </w: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tum</w:t>
      </w:r>
      <w:proofErr w:type="spell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, </w:t>
      </w: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tum</w:t>
      </w:r>
      <w:proofErr w:type="spell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. Era a batida do curupira. Na aldeia, diziam que ele fazia isso para verificar quais árvores estariam abaladas pelo vento ou pela idade, já que seu trabalho é zelar pela segurança de toda a natureza.</w:t>
      </w:r>
    </w:p>
    <w:p w:rsid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som da batida estava bem próximo do caçador. Um vulto se aproximou da árvore em que ele estava e sentou-se na raiz. Como estava muito escuro, o curupira não o</w:t>
      </w:r>
    </w:p>
    <w:p w:rsidR="006D27AA" w:rsidRPr="0085120D" w:rsidRDefault="006D27AA" w:rsidP="0085120D">
      <w:pPr>
        <w:spacing w:after="0" w:line="240" w:lineRule="auto"/>
        <w:ind w:left="-142" w:right="-1064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conseguia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ver, nem mesmo usando sua vasta cabeleira </w:t>
      </w: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cor-de-fogo</w:t>
      </w:r>
      <w:proofErr w:type="spell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caçador tentava esconder-se para não ser notado, mas foi tudo em vão. O espírito da floresta já o havia identificado pelo cheiro que a caça exalava.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Como está você, meu neto?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Estou bem, meu avô. E você, como está?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Estou bem, meu neto.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Enquanto falava isso, o curupira começou a fungar e a arrastar os pés, sinal claro de que estava com fome, muita fome.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Como é isso, meu neto? No mato, a essa hora da noite?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Estou perdido, meu avô.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Você não andou caçando meus animais na mata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, andou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?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Eu? Nunca faria uma coisa dessas. Eu apenas estou perdido. Fui atravessar o mato, e escureceu muito rápido, e aí eu me perdi.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Ah! Isso é bom, muito bom! Faz quanto tempo que saiu de casa?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No dia que passou.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Acho que realmente você deve estar perdido, pois, se fosse um bom caçador, não estaria aqui.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curupira fungava cada vez mais forte e arrastava o pé. Sentia o cheiro do macaco exalando no ar.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Estou com muita fome, meu neto. Você conseguiu alguma caça?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Não vim caçar, meu avô, sustentou o homem.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Então eu vou ter de comer sua mão.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O homem, mais que rapidamente, cortou a mão direita do macaco e deu para o curupira. Este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devorou-a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rapidamente.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Agora quero comer a outra mão, meu neto.</w:t>
      </w:r>
    </w:p>
    <w:p w:rsid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Imediatamente o caçador cortou a mão esquerda e a entregou ao curupira, que se deliciou com a iguaria. Insatisfeito, o espírito pediu um pé e 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recebeu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o direito; depois, recebeu o pé esquerdo, que devorou com sofreguidão.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Está tudo muito delicioso, meu neto. Mais ainda lhe resta o coração. Pode me dar seu coração?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caçador, extraindo o coração do macaco, o entregou ao curupira. Este satisfeito e com sono, falou que tudo o que o caçador quisesse ele daria.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homem não se fez de rogado: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Quero o coração do meu avô!</w:t>
      </w:r>
      <w:r w:rsidRPr="0085120D">
        <w:rPr>
          <w:rFonts w:ascii="Verdana" w:eastAsia="Times New Roman" w:hAnsi="Verdana" w:cs="Arial"/>
          <w:sz w:val="24"/>
          <w:szCs w:val="24"/>
          <w:lang w:eastAsia="pt-BR"/>
        </w:rPr>
        <w:br/>
        <w:t>O curupira achou estranho o pedido, mas como havia empenhado sua palavra, pegou a faca do moço e a enterrou inteira no coração. Foi morte instantânea.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O caçador esperou o dia clarear e voltou para a aldeia. Chegando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em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casa, seus filhos reclamaram de sua demora e do fato de não ter trazido nada para comer.</w:t>
      </w:r>
    </w:p>
    <w:p w:rsidR="006276DD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Pai, por que suas caçadas não têm sido boas?</w:t>
      </w:r>
    </w:p>
    <w:p w:rsidR="006276DD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— Não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sei,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meu filho. Acho que é por causa das pontas das flechas. Não consigo acertar em nada.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Disseram para nós, meu pai, que osso de curupira dá ponta forte, certeira.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homem pensou que podia voltar ao local e pegar os ossos do curupira que havia enganado. Deixou passar um bom tempo e depois foi para lá. Viu que os ossos estavam intactos e pensou nas flechas que iria conseguir fazer.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Decidiu começar pelos dentes. Bateu nos molares. Quando percebeu o que estava acontecendo, deu um salto para trás: o curupira estava revivendo. Como não esperava o ocorrido, o caçador até ensaiou uma fuga, mas foi logo sendo interrompido pelo espírito.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Oh, que sono comprido eu tive. Puxa, meu neto, você ficou esse tempo todo aqui, vigiando meu sono? É bom ter um neto assim. Agora vá buscar um pouco d’água que estou morrendo de sede.</w:t>
      </w:r>
    </w:p>
    <w:p w:rsidR="006D27AA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 homem foi até o rio e trouxe uma bilha toda cheia de água. O espírito bebeu com satisfação.</w:t>
      </w:r>
    </w:p>
    <w:p w:rsidR="0085120D" w:rsidRPr="0085120D" w:rsidRDefault="0085120D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— Peça o que desejar, disse ao caçador.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Eu vim procurar algo para fazer pontas bem fortes. Preciso dar comida para meus filhos, mas minha flecha é muito fraca.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Vou lhe dar uma flecha que não erra o alvo nunca nem quebra. Mas é uma flecha única, não existe outra igual.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Os dois saíram andando pela mata procurando árvore de fazer flecha forte. Finalmente, acharam a árvore.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Eis sua flecha, meu neto. Mas cuidado. Não revele quem a fez nem de onde foi tirada. Esta flecha é sagrada e não deve ser levada para dentro de casa: deve ficar no oco da árvore. Ela só serve para você. Se outra pessoa usar, ela se transforma numa surucucu e mata a pessoa. Estarei sempre nesta mesma árvore. Quando precisar, venha até mim.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Depois desse dia, a família do caçador não passou mais fome. Todos os dias, ele saía para a caçada e sempre voltava com as mãos repletas de animais de todos os tamanhos.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Naturalmente, isso despertou inveja nos mais jovens caçadores, que não entendiam como um caçador mais velho e sempre </w:t>
      </w: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panema</w:t>
      </w:r>
      <w:proofErr w:type="spell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estava voltando de mãos cheias e eles, vazias.</w:t>
      </w:r>
    </w:p>
    <w:p w:rsidR="006276DD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Isso só pode ser coisa de feitiçaria, diziam uns.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Vai ver que ele fez um acordo com anhangá, diziam outros.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Decidiram segui-lo para todas as partes. Vendo-se seguido, o homem foi até a grande árvore do curupira e lá conversou com ele:</w:t>
      </w:r>
    </w:p>
    <w:p w:rsidR="006D27AA" w:rsidRPr="0085120D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— Não se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preocupe,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meu neto. Homens adultos não podem entrar nos mistérios da feitiçaria. Basta você dar uma volta e eles ficarão perdidos.</w:t>
      </w:r>
    </w:p>
    <w:p w:rsidR="006D27AA" w:rsidRDefault="006D27AA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E assim aconteceu. Os jovens caçadores sempre perdiam a pista dele. Por isso, decidiram que mandariam dois meninos para segui-lo. E, dessa vez, deu certo, pois os dois eram muito silenciosos e ágeis. Seguiram o caçador para todas as partes até que descobriram qual o segredo: a flecha que ele usava tinha sido feita pelo próprio curupira, por isso era infalível!</w:t>
      </w:r>
    </w:p>
    <w:p w:rsidR="0085120D" w:rsidRPr="0085120D" w:rsidRDefault="0085120D" w:rsidP="0085120D">
      <w:pPr>
        <w:spacing w:after="0" w:line="240" w:lineRule="auto"/>
        <w:ind w:left="-142" w:right="-1064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Os dois meninos decidiram, então, não contar nada para ninguém e eles mesmos se apossarem da flecha.</w:t>
      </w:r>
    </w:p>
    <w:p w:rsidR="006D27AA" w:rsidRPr="0085120D" w:rsidRDefault="006D27AA" w:rsidP="0085120D">
      <w:pPr>
        <w:spacing w:after="0" w:line="240" w:lineRule="auto"/>
        <w:ind w:left="-709" w:right="-213" w:firstLine="567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No dia seguinte, foram ao local do esconderijo. Pegaram a flecha e foram caçar passarinho. Um dos meninos mirou no pássaro e soltou a flecha. Mas, para sua surpresa, surgiu, à sua frente, uma imensa surucucu que o picou, deixando-o morto no chão. Seu amigo saiu em disparada rumo à aldeia.</w:t>
      </w:r>
    </w:p>
    <w:p w:rsidR="006D27AA" w:rsidRDefault="006D27AA" w:rsidP="0085120D">
      <w:pPr>
        <w:spacing w:after="0" w:line="240" w:lineRule="auto"/>
        <w:ind w:left="-709" w:right="-213" w:firstLine="425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Uma surucucu picou meu amigo; uma surucucu picou meu amigo!</w:t>
      </w:r>
    </w:p>
    <w:p w:rsidR="0085120D" w:rsidRPr="0085120D" w:rsidRDefault="0085120D" w:rsidP="0085120D">
      <w:pPr>
        <w:spacing w:after="0" w:line="240" w:lineRule="auto"/>
        <w:ind w:left="-142" w:right="-213" w:firstLine="425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C466D3" w:rsidRPr="0085120D" w:rsidRDefault="006D27AA" w:rsidP="0085120D">
      <w:pPr>
        <w:spacing w:after="0" w:line="240" w:lineRule="auto"/>
        <w:ind w:left="-142" w:right="-994" w:firstLine="425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Todos os velhos estranharam a notícia, pois não entendiam como uma cobra tão venenosa estava perto da aldeia. O menino explicou:</w:t>
      </w:r>
    </w:p>
    <w:p w:rsidR="006D27AA" w:rsidRPr="0085120D" w:rsidRDefault="006D27AA" w:rsidP="0085120D">
      <w:pPr>
        <w:spacing w:after="0" w:line="240" w:lineRule="auto"/>
        <w:ind w:left="-142" w:right="-994" w:firstLine="425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— Foi uma flecha que virou surucucu!</w:t>
      </w:r>
    </w:p>
    <w:p w:rsidR="006D27AA" w:rsidRPr="0085120D" w:rsidRDefault="006D27AA" w:rsidP="0085120D">
      <w:pPr>
        <w:spacing w:after="0" w:line="240" w:lineRule="auto"/>
        <w:ind w:left="-142" w:right="-994" w:firstLine="425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Ainda assim, ninguém acreditou na história do menino. Apenas o caçador sabia do que ele estava falando. Foi ao esconderijo e constatou que sua flecha não mais estava lá, ficando triste por muito, mas muito, tempo mesmo, triste e sem vontade de viver.</w:t>
      </w:r>
    </w:p>
    <w:p w:rsidR="0085120D" w:rsidRDefault="0085120D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  <w:sectPr w:rsidR="0085120D" w:rsidSect="0085120D">
          <w:type w:val="continuous"/>
          <w:pgSz w:w="11906" w:h="16838"/>
          <w:pgMar w:top="426" w:right="1701" w:bottom="568" w:left="1701" w:header="708" w:footer="708" w:gutter="0"/>
          <w:cols w:num="2" w:space="708"/>
          <w:docGrid w:linePitch="360"/>
        </w:sectPr>
      </w:pPr>
    </w:p>
    <w:p w:rsidR="00C466D3" w:rsidRPr="0085120D" w:rsidRDefault="00C466D3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b/>
          <w:sz w:val="24"/>
          <w:szCs w:val="24"/>
          <w:lang w:eastAsia="pt-BR"/>
        </w:rPr>
        <w:t>Glossário</w:t>
      </w:r>
    </w:p>
    <w:p w:rsidR="006D27AA" w:rsidRPr="0085120D" w:rsidRDefault="00C466D3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Tuk</w:t>
      </w:r>
      <w:r w:rsidR="006D27AA" w:rsidRPr="0085120D">
        <w:rPr>
          <w:rFonts w:ascii="Verdana" w:eastAsia="Times New Roman" w:hAnsi="Verdana" w:cs="Arial"/>
          <w:sz w:val="24"/>
          <w:szCs w:val="24"/>
          <w:lang w:eastAsia="pt-BR"/>
        </w:rPr>
        <w:t>ano</w:t>
      </w:r>
      <w:proofErr w:type="spellEnd"/>
      <w:r w:rsidR="006D27AA"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– Povo indígena que habita o Estado do Amazonas quase na fronteira com a Bolívia. É historicamente identificado como povo das montanhas, tendo imigrado para terras brasileiras posteriormente. Sua filiação é da Família Tucano, que compreende, além da própria língua tucano, outras dez línguas faladas na mesma Região.</w:t>
      </w: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Curupira – É gênio tutelar da floresta, que castiga os que a destroem e premia os que a protegem e a respeitam. Pode ser encontrado no Brasil sob outras denominações: caapora, caiçara, entre outros.</w:t>
      </w: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  <w:proofErr w:type="spell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Panema</w:t>
      </w:r>
      <w:proofErr w:type="spell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– Pessoa sem sorte, azarenta.</w:t>
      </w: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Anhangá – Espírito do mal e da maldade.</w:t>
      </w:r>
    </w:p>
    <w:p w:rsidR="00C466D3" w:rsidRPr="0085120D" w:rsidRDefault="00C466D3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Contos Indígenas Brasileiros. São Paulo: Global. </w:t>
      </w:r>
      <w:proofErr w:type="gramStart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>p.</w:t>
      </w:r>
      <w:proofErr w:type="gramEnd"/>
      <w:r w:rsidRPr="0085120D">
        <w:rPr>
          <w:rFonts w:ascii="Verdana" w:eastAsia="Times New Roman" w:hAnsi="Verdana" w:cs="Arial"/>
          <w:sz w:val="24"/>
          <w:szCs w:val="24"/>
          <w:lang w:eastAsia="pt-BR"/>
        </w:rPr>
        <w:t xml:space="preserve"> 52–58.</w:t>
      </w:r>
    </w:p>
    <w:p w:rsidR="006D27AA" w:rsidRPr="0085120D" w:rsidRDefault="006D27AA" w:rsidP="00C466D3">
      <w:pPr>
        <w:spacing w:after="0" w:line="240" w:lineRule="auto"/>
        <w:ind w:left="-709" w:right="-994" w:firstLine="567"/>
        <w:rPr>
          <w:rFonts w:ascii="Verdana" w:eastAsia="Times New Roman" w:hAnsi="Verdana" w:cs="Arial"/>
          <w:sz w:val="24"/>
          <w:szCs w:val="24"/>
          <w:lang w:eastAsia="pt-BR"/>
        </w:rPr>
      </w:pPr>
    </w:p>
    <w:sectPr w:rsidR="006D27AA" w:rsidRPr="0085120D" w:rsidSect="00C466D3">
      <w:type w:val="continuous"/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7453"/>
    <w:rsid w:val="0010720E"/>
    <w:rsid w:val="003270B7"/>
    <w:rsid w:val="006276DD"/>
    <w:rsid w:val="006D27AA"/>
    <w:rsid w:val="0085120D"/>
    <w:rsid w:val="00A3158A"/>
    <w:rsid w:val="00A77F50"/>
    <w:rsid w:val="00C466D3"/>
    <w:rsid w:val="00D2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8A"/>
  </w:style>
  <w:style w:type="paragraph" w:styleId="Ttulo3">
    <w:name w:val="heading 3"/>
    <w:basedOn w:val="Normal"/>
    <w:link w:val="Ttulo3Char"/>
    <w:uiPriority w:val="9"/>
    <w:qFormat/>
    <w:rsid w:val="006D2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27453"/>
  </w:style>
  <w:style w:type="character" w:styleId="Forte">
    <w:name w:val="Strong"/>
    <w:basedOn w:val="Fontepargpadro"/>
    <w:uiPriority w:val="22"/>
    <w:qFormat/>
    <w:rsid w:val="00D2745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D27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PICMEL-PC</dc:creator>
  <cp:lastModifiedBy>User</cp:lastModifiedBy>
  <cp:revision>2</cp:revision>
  <dcterms:created xsi:type="dcterms:W3CDTF">2023-08-09T20:55:00Z</dcterms:created>
  <dcterms:modified xsi:type="dcterms:W3CDTF">2023-08-09T20:55:00Z</dcterms:modified>
</cp:coreProperties>
</file>