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2EF7" w14:textId="77777777" w:rsidR="00E53629" w:rsidRDefault="00E53629" w:rsidP="00E53629">
      <w:pPr>
        <w:jc w:val="both"/>
        <w:rPr>
          <w:b/>
          <w:sz w:val="28"/>
          <w:szCs w:val="28"/>
        </w:rPr>
      </w:pPr>
      <w:r w:rsidRPr="001C6022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1C0E29AB" wp14:editId="666136A6">
            <wp:extent cx="23050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</w:t>
      </w:r>
      <w:r w:rsidRPr="001C6022">
        <w:rPr>
          <w:b/>
          <w:sz w:val="28"/>
          <w:szCs w:val="28"/>
        </w:rPr>
        <w:t xml:space="preserve">CURSO </w:t>
      </w:r>
      <w:r>
        <w:rPr>
          <w:b/>
          <w:sz w:val="28"/>
          <w:szCs w:val="28"/>
        </w:rPr>
        <w:t>DE ENGENHARIA CIVIL</w:t>
      </w:r>
    </w:p>
    <w:p w14:paraId="689097FD" w14:textId="77777777" w:rsidR="00E53629" w:rsidRDefault="00E53629" w:rsidP="00E536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Disciplina:  MEIO AMBIENTE</w:t>
      </w:r>
    </w:p>
    <w:p w14:paraId="0E23B216" w14:textId="77777777" w:rsidR="00E53629" w:rsidRDefault="00E53629" w:rsidP="00E53629">
      <w:pPr>
        <w:jc w:val="both"/>
        <w:rPr>
          <w:sz w:val="24"/>
          <w:szCs w:val="24"/>
        </w:rPr>
      </w:pPr>
      <w:r w:rsidRPr="009E2CFE">
        <w:rPr>
          <w:sz w:val="24"/>
          <w:szCs w:val="24"/>
        </w:rPr>
        <w:t>Pr</w:t>
      </w:r>
      <w:r>
        <w:rPr>
          <w:sz w:val="24"/>
          <w:szCs w:val="24"/>
        </w:rPr>
        <w:t>of. Me. José Henrique Bassani</w:t>
      </w:r>
    </w:p>
    <w:p w14:paraId="0A739C0F" w14:textId="77777777" w:rsidR="00E53629" w:rsidRDefault="00E53629" w:rsidP="00E53629">
      <w:pPr>
        <w:jc w:val="both"/>
        <w:rPr>
          <w:sz w:val="24"/>
          <w:szCs w:val="24"/>
        </w:rPr>
      </w:pPr>
    </w:p>
    <w:p w14:paraId="1036A96B" w14:textId="1B6BA970" w:rsidR="00E53629" w:rsidRDefault="00E53629" w:rsidP="00E53629">
      <w:pPr>
        <w:jc w:val="both"/>
        <w:rPr>
          <w:sz w:val="24"/>
          <w:szCs w:val="24"/>
        </w:rPr>
      </w:pPr>
      <w:r>
        <w:rPr>
          <w:sz w:val="24"/>
          <w:szCs w:val="24"/>
        </w:rPr>
        <w:t>Aula</w:t>
      </w:r>
      <w:r w:rsidR="005D480E">
        <w:rPr>
          <w:sz w:val="24"/>
          <w:szCs w:val="24"/>
        </w:rPr>
        <w:t xml:space="preserve"> 1</w:t>
      </w:r>
      <w:r w:rsidR="00DA73B6">
        <w:rPr>
          <w:sz w:val="24"/>
          <w:szCs w:val="24"/>
        </w:rPr>
        <w:t>4</w:t>
      </w:r>
    </w:p>
    <w:p w14:paraId="1C73E63F" w14:textId="77777777" w:rsidR="00CE5E13" w:rsidRDefault="00CE5E13" w:rsidP="00E53629">
      <w:pPr>
        <w:jc w:val="both"/>
        <w:rPr>
          <w:sz w:val="24"/>
          <w:szCs w:val="24"/>
        </w:rPr>
      </w:pPr>
    </w:p>
    <w:p w14:paraId="3FF78CAE" w14:textId="5231C2A4" w:rsidR="00CE5E13" w:rsidRPr="005D480E" w:rsidRDefault="005D480E" w:rsidP="00E53629">
      <w:pPr>
        <w:jc w:val="both"/>
        <w:rPr>
          <w:b/>
          <w:bCs/>
          <w:sz w:val="24"/>
          <w:szCs w:val="24"/>
        </w:rPr>
      </w:pPr>
      <w:r w:rsidRPr="005D480E">
        <w:rPr>
          <w:b/>
          <w:bCs/>
          <w:sz w:val="24"/>
          <w:szCs w:val="24"/>
        </w:rPr>
        <w:t>ETAPAS PARA LICENCIAMENTO AMBIENTAL</w:t>
      </w:r>
    </w:p>
    <w:p w14:paraId="6620C7E1" w14:textId="77777777" w:rsidR="00CE5E13" w:rsidRPr="00CE5E13" w:rsidRDefault="00CE5E13" w:rsidP="00CE5E13">
      <w:pPr>
        <w:widowControl/>
        <w:autoSpaceDE/>
        <w:autoSpaceDN/>
        <w:spacing w:after="150" w:line="420" w:lineRule="atLeast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CE5E13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As etapas do licenciamento ambiental podem variar de nomenclatura para uma mesma modalidade de licença de acordo com o órgão ambiental licenciador, como exemplo tem-se Licença Ambiental Prévia (LAP), Licença Prévia (LP), e Licença de Localização (LL). Dentre as terminologias mais adotadas, as de maior ocorrência nos estados são a Licença Prévia (LP), Licença de Instalação (LI) e Licença de Operação (LO).</w:t>
      </w:r>
    </w:p>
    <w:p w14:paraId="12A0F77B" w14:textId="77777777" w:rsidR="00CE5E13" w:rsidRPr="00CE5E13" w:rsidRDefault="00CE5E13" w:rsidP="00CE5E13">
      <w:pPr>
        <w:widowControl/>
        <w:autoSpaceDE/>
        <w:autoSpaceDN/>
        <w:spacing w:after="150" w:line="420" w:lineRule="atLeast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CE5E13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As licenças prévia, de instalação e operação poderão ser emitidas sequencialmente ao longo das etapas ou fases do empreendimento, enquanto as autorizações ambientais, licença única e licença simplificada poderão realizar todas essas fases simultaneamente, gerando apenas um documento. Essas e outras modalidades de regularização podem receber diferentes conceitos e aplicações de estado para estado, podendo depender de parâmetros como impacto ambiental, porte, potencial poluidor, localização, e tempo de duração da atividade.</w:t>
      </w:r>
    </w:p>
    <w:p w14:paraId="4442DD02" w14:textId="77777777" w:rsidR="00CE5E13" w:rsidRPr="00CE5E13" w:rsidRDefault="00CE5E13" w:rsidP="00CE5E13">
      <w:pPr>
        <w:widowControl/>
        <w:autoSpaceDE/>
        <w:autoSpaceDN/>
        <w:spacing w:after="150" w:line="420" w:lineRule="atLeast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CE5E13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De forma geral, as principais modalidades de licenciamento ambiental expedidas são:</w:t>
      </w:r>
    </w:p>
    <w:p w14:paraId="54257FD3" w14:textId="77777777" w:rsidR="00CE5E13" w:rsidRPr="00CE5E13" w:rsidRDefault="00CE5E13" w:rsidP="00CE5E13">
      <w:pPr>
        <w:widowControl/>
        <w:numPr>
          <w:ilvl w:val="0"/>
          <w:numId w:val="1"/>
        </w:numPr>
        <w:autoSpaceDE/>
        <w:autoSpaceDN/>
        <w:spacing w:line="360" w:lineRule="atLeast"/>
        <w:ind w:left="1095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CE5E13">
        <w:rPr>
          <w:rFonts w:ascii="Open Sans" w:eastAsia="Times New Roman" w:hAnsi="Open Sans" w:cs="Open Sans"/>
          <w:b/>
          <w:bCs/>
          <w:color w:val="000000"/>
          <w:sz w:val="21"/>
          <w:szCs w:val="21"/>
          <w:lang w:val="pt-BR" w:eastAsia="pt-BR"/>
          <w14:ligatures w14:val="none"/>
        </w:rPr>
        <w:t>Licença Prévia (LP):</w:t>
      </w:r>
      <w:r w:rsidRPr="00CE5E13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 aprova a localização e concepção do empreendimento, atividade ou obra que se encontra na fase preliminar do planejamento atestando a sua viabilidade ambiental, estabelecendo os requisitos básicos e condicionantes a serem atendidos nas próximas fases de sua implantação, bem como suprindo o requerente com parâmetros para lançamento de efluentes líquidos e gasosos, resíduos sólidos, emissões sonoras, além de exigir a apresentação de propostas de medidas de controle ambiental em função dos possíveis impactos ambientais a serem gerados.</w:t>
      </w:r>
    </w:p>
    <w:p w14:paraId="3DA5A349" w14:textId="77777777" w:rsidR="00CE5E13" w:rsidRPr="00CE5E13" w:rsidRDefault="00CE5E13" w:rsidP="00CE5E13">
      <w:pPr>
        <w:widowControl/>
        <w:numPr>
          <w:ilvl w:val="0"/>
          <w:numId w:val="2"/>
        </w:numPr>
        <w:autoSpaceDE/>
        <w:autoSpaceDN/>
        <w:spacing w:line="360" w:lineRule="atLeast"/>
        <w:ind w:left="1095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CE5E13">
        <w:rPr>
          <w:rFonts w:ascii="Open Sans" w:eastAsia="Times New Roman" w:hAnsi="Open Sans" w:cs="Open Sans"/>
          <w:b/>
          <w:bCs/>
          <w:color w:val="000000"/>
          <w:sz w:val="21"/>
          <w:szCs w:val="21"/>
          <w:lang w:val="pt-BR" w:eastAsia="pt-BR"/>
          <w14:ligatures w14:val="none"/>
        </w:rPr>
        <w:t>Licença de Instalação (LI):</w:t>
      </w:r>
      <w:r w:rsidRPr="00CE5E13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 autoriza a instalação do empreendimento, atividade ou obra de acordo com as especificações constantes dos planos, programas e projetos aprovados, fixando cronograma para execução das medidas mitigadoras e da implantação dos sistemas de controle ambiental.</w:t>
      </w:r>
    </w:p>
    <w:p w14:paraId="1675F500" w14:textId="77777777" w:rsidR="00CE5E13" w:rsidRPr="00CE5E13" w:rsidRDefault="00CE5E13" w:rsidP="00CE5E13">
      <w:pPr>
        <w:widowControl/>
        <w:numPr>
          <w:ilvl w:val="0"/>
          <w:numId w:val="3"/>
        </w:numPr>
        <w:autoSpaceDE/>
        <w:autoSpaceDN/>
        <w:spacing w:line="360" w:lineRule="atLeast"/>
        <w:ind w:left="1095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CE5E13">
        <w:rPr>
          <w:rFonts w:ascii="Open Sans" w:eastAsia="Times New Roman" w:hAnsi="Open Sans" w:cs="Open Sans"/>
          <w:b/>
          <w:bCs/>
          <w:color w:val="000000"/>
          <w:sz w:val="21"/>
          <w:szCs w:val="21"/>
          <w:lang w:val="pt-BR" w:eastAsia="pt-BR"/>
          <w14:ligatures w14:val="none"/>
        </w:rPr>
        <w:lastRenderedPageBreak/>
        <w:t>Licença de Operação (LO):</w:t>
      </w:r>
      <w:r w:rsidRPr="00CE5E13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 autoriza a operação da atividade, obra ou empreendimento, após a verificação do efetivo cumprimento das medidas de controle ambiental e condicionantes determinadas nas licenças anteriores.</w:t>
      </w:r>
    </w:p>
    <w:p w14:paraId="4644AD6F" w14:textId="77777777" w:rsidR="00CE5E13" w:rsidRPr="00CE5E13" w:rsidRDefault="00CE5E13" w:rsidP="00CE5E13">
      <w:pPr>
        <w:widowControl/>
        <w:numPr>
          <w:ilvl w:val="0"/>
          <w:numId w:val="4"/>
        </w:numPr>
        <w:autoSpaceDE/>
        <w:autoSpaceDN/>
        <w:spacing w:line="360" w:lineRule="atLeast"/>
        <w:ind w:left="1095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CE5E13">
        <w:rPr>
          <w:rFonts w:ascii="Open Sans" w:eastAsia="Times New Roman" w:hAnsi="Open Sans" w:cs="Open Sans"/>
          <w:b/>
          <w:bCs/>
          <w:color w:val="000000"/>
          <w:sz w:val="21"/>
          <w:szCs w:val="21"/>
          <w:lang w:val="pt-BR" w:eastAsia="pt-BR"/>
          <w14:ligatures w14:val="none"/>
        </w:rPr>
        <w:t>Dispensa do licenciamento:</w:t>
      </w:r>
      <w:r w:rsidRPr="00CE5E13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 as atividades dispensadas do licenciamento ambiental podem ter significados e aplicações distintas entre os estados. Os conceitos mais comuns são: atividades de muito baixo impacto ambiental; não listadas nas legislações que regulamentam as atividades passíveis de licenciamento ambiental no estado; atividade cujo licenciamento é de competência municipal e não estadual; e aquelas passíveis de licenciamento que por análise do órgão são dispensadas dessa obrigação legal. A comprovação de que um empreendimento ou atividade possui a Dispensa do licenciamento ambiental também varia de estado para estado entre: a não emissão de documento; emissão de declaração; e de documento próprio regulamentado em legislação.</w:t>
      </w:r>
    </w:p>
    <w:p w14:paraId="53BE4A26" w14:textId="77777777" w:rsidR="00CE5E13" w:rsidRPr="00CE5E13" w:rsidRDefault="00CE5E13" w:rsidP="00CE5E13">
      <w:pPr>
        <w:widowControl/>
        <w:numPr>
          <w:ilvl w:val="0"/>
          <w:numId w:val="5"/>
        </w:numPr>
        <w:autoSpaceDE/>
        <w:autoSpaceDN/>
        <w:spacing w:line="360" w:lineRule="atLeast"/>
        <w:ind w:left="1095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CE5E13">
        <w:rPr>
          <w:rFonts w:ascii="Open Sans" w:eastAsia="Times New Roman" w:hAnsi="Open Sans" w:cs="Open Sans"/>
          <w:b/>
          <w:bCs/>
          <w:color w:val="000000"/>
          <w:sz w:val="21"/>
          <w:szCs w:val="21"/>
          <w:lang w:val="pt-BR" w:eastAsia="pt-BR"/>
          <w14:ligatures w14:val="none"/>
        </w:rPr>
        <w:t>Licença de Alteração:</w:t>
      </w:r>
      <w:r w:rsidRPr="00CE5E13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 geralmente está condicionada à existência de Licença de Instalação (LI) ou Licença de Operação (LO), concedida quando porventura ocorrer modificação no contrato social do empreendimento, atividade ou obra, ou qualificação de pessoa física. </w:t>
      </w:r>
      <w:r w:rsidRPr="00CE5E13">
        <w:rPr>
          <w:rFonts w:ascii="Open Sans" w:eastAsia="Times New Roman" w:hAnsi="Open Sans" w:cs="Open Sans"/>
          <w:b/>
          <w:bCs/>
          <w:color w:val="000000"/>
          <w:sz w:val="21"/>
          <w:szCs w:val="21"/>
          <w:lang w:val="pt-BR" w:eastAsia="pt-BR"/>
          <w14:ligatures w14:val="none"/>
        </w:rPr>
        <w:t xml:space="preserve">Licença de </w:t>
      </w:r>
      <w:proofErr w:type="spellStart"/>
      <w:r w:rsidRPr="00CE5E13">
        <w:rPr>
          <w:rFonts w:ascii="Open Sans" w:eastAsia="Times New Roman" w:hAnsi="Open Sans" w:cs="Open Sans"/>
          <w:b/>
          <w:bCs/>
          <w:color w:val="000000"/>
          <w:sz w:val="21"/>
          <w:szCs w:val="21"/>
          <w:lang w:val="pt-BR" w:eastAsia="pt-BR"/>
          <w14:ligatures w14:val="none"/>
        </w:rPr>
        <w:t>Ampliação:</w:t>
      </w:r>
      <w:r w:rsidRPr="00CE5E13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poderá</w:t>
      </w:r>
      <w:proofErr w:type="spellEnd"/>
      <w:r w:rsidRPr="00CE5E13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 xml:space="preserve"> ser concedida para a realização de ampliações ou ajustes em empreendimento ou atividade já implantados e licenciados.</w:t>
      </w:r>
    </w:p>
    <w:p w14:paraId="462F70F1" w14:textId="77777777" w:rsidR="00CE5E13" w:rsidRPr="00CE5E13" w:rsidRDefault="00CE5E13" w:rsidP="00CE5E13">
      <w:pPr>
        <w:widowControl/>
        <w:numPr>
          <w:ilvl w:val="0"/>
          <w:numId w:val="6"/>
        </w:numPr>
        <w:autoSpaceDE/>
        <w:autoSpaceDN/>
        <w:spacing w:line="360" w:lineRule="atLeast"/>
        <w:ind w:left="1095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CE5E13">
        <w:rPr>
          <w:rFonts w:ascii="Open Sans" w:eastAsia="Times New Roman" w:hAnsi="Open Sans" w:cs="Open Sans"/>
          <w:b/>
          <w:bCs/>
          <w:color w:val="000000"/>
          <w:sz w:val="21"/>
          <w:szCs w:val="21"/>
          <w:lang w:val="pt-BR" w:eastAsia="pt-BR"/>
          <w14:ligatures w14:val="none"/>
        </w:rPr>
        <w:t>Licença de Instalação e de Operação (LIO):</w:t>
      </w:r>
      <w:r w:rsidRPr="00CE5E13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 substitui os procedimentos administrativos do licenciamento de instalação e do licenciamento de operação ordinários, unificando-os. Através da LIO o órgão ambiental autoriza, em uma única fase, a instalação e a operação de atividade ou empreendimento. Deve ser solicitada antes de iniciar-se a implantação do empreendimento ou atividade, estando sua concessão condicionada às medidas e condições de controle ambiental estabelecidas pelo órgão ambiental.</w:t>
      </w:r>
    </w:p>
    <w:p w14:paraId="250C9EED" w14:textId="77777777" w:rsidR="00CE5E13" w:rsidRPr="00CE5E13" w:rsidRDefault="00CE5E13" w:rsidP="00CE5E13">
      <w:pPr>
        <w:widowControl/>
        <w:numPr>
          <w:ilvl w:val="0"/>
          <w:numId w:val="7"/>
        </w:numPr>
        <w:autoSpaceDE/>
        <w:autoSpaceDN/>
        <w:spacing w:line="360" w:lineRule="atLeast"/>
        <w:ind w:left="1095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CE5E13">
        <w:rPr>
          <w:rFonts w:ascii="Open Sans" w:eastAsia="Times New Roman" w:hAnsi="Open Sans" w:cs="Open Sans"/>
          <w:b/>
          <w:bCs/>
          <w:color w:val="000000"/>
          <w:sz w:val="21"/>
          <w:szCs w:val="21"/>
          <w:lang w:val="pt-BR" w:eastAsia="pt-BR"/>
          <w14:ligatures w14:val="none"/>
        </w:rPr>
        <w:t>Licença Prévia e de Instalação (LPI):</w:t>
      </w:r>
      <w:r w:rsidRPr="00CE5E13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 substitui os procedimentos administrativos do licenciamento prévio e do licenciamento de instalação ordinários, unificando-os. Antes de iniciar-se a implantação do empreendimento ou atividade, em uma única fase o órgão ambiental atesta a viabilidade ambiental e autoriza a instalação da atividade ou empreendimento, estabelecendo as condições e medidas de controle ambiental necessárias. Geralmente será concedida quando a análise de viabilidade ambiental não depender de estudos ambientais, podendo ocorrer simultaneamente à análise dos projetos de implantação.</w:t>
      </w:r>
    </w:p>
    <w:p w14:paraId="7039A79C" w14:textId="77777777" w:rsidR="00CE5E13" w:rsidRPr="00CE5E13" w:rsidRDefault="00CE5E13" w:rsidP="00CE5E13">
      <w:pPr>
        <w:widowControl/>
        <w:autoSpaceDE/>
        <w:autoSpaceDN/>
        <w:spacing w:after="150" w:line="420" w:lineRule="atLeast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CE5E13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lastRenderedPageBreak/>
        <w:t xml:space="preserve">A licença única e a licença simplificada </w:t>
      </w:r>
      <w:proofErr w:type="gramStart"/>
      <w:r w:rsidRPr="00CE5E13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tem</w:t>
      </w:r>
      <w:proofErr w:type="gramEnd"/>
      <w:r w:rsidRPr="00CE5E13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 xml:space="preserve"> um conceito muito variado entre os estados, ora muito semelhante, ora muito diverso.</w:t>
      </w:r>
    </w:p>
    <w:p w14:paraId="6EE010BE" w14:textId="77777777" w:rsidR="00CE5E13" w:rsidRPr="00CE5E13" w:rsidRDefault="00CE5E13" w:rsidP="00CE5E13">
      <w:pPr>
        <w:widowControl/>
        <w:autoSpaceDE/>
        <w:autoSpaceDN/>
        <w:spacing w:line="420" w:lineRule="atLeast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CE5E13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A </w:t>
      </w:r>
      <w:r w:rsidRPr="00CE5E13">
        <w:rPr>
          <w:rFonts w:ascii="Open Sans" w:eastAsia="Times New Roman" w:hAnsi="Open Sans" w:cs="Open Sans"/>
          <w:b/>
          <w:bCs/>
          <w:color w:val="000000"/>
          <w:sz w:val="21"/>
          <w:szCs w:val="21"/>
          <w:lang w:val="pt-BR" w:eastAsia="pt-BR"/>
          <w14:ligatures w14:val="none"/>
        </w:rPr>
        <w:t>Licença Ambiental Simplificada (LAS)</w:t>
      </w:r>
      <w:r w:rsidRPr="00CE5E13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 xml:space="preserve"> é concedida antes de iniciar-se a implantação do empreendimento ou atividade e, em uma única fase, atesta a viabilidade ambiental, aprova a localização e autoriza a implantação e a operação de empreendimento ou atividade, estabelecendo as condições e medidas de controle ambiental que deverão ser atendidas. A concessão da LAS geralmente está associada à classificação do empreendimento quanto ao grau de impacto ambiental gerado, sendo aplicada à </w:t>
      </w:r>
      <w:proofErr w:type="spellStart"/>
      <w:r w:rsidRPr="00CE5E13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empreendimentos</w:t>
      </w:r>
      <w:proofErr w:type="spellEnd"/>
      <w:r w:rsidRPr="00CE5E13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 xml:space="preserve"> ou atividades de pequeno ou micro porte e baixo potencial poluidor. A </w:t>
      </w:r>
      <w:r w:rsidRPr="00CE5E13">
        <w:rPr>
          <w:rFonts w:ascii="Open Sans" w:eastAsia="Times New Roman" w:hAnsi="Open Sans" w:cs="Open Sans"/>
          <w:b/>
          <w:bCs/>
          <w:color w:val="000000"/>
          <w:sz w:val="21"/>
          <w:szCs w:val="21"/>
          <w:lang w:val="pt-BR" w:eastAsia="pt-BR"/>
          <w14:ligatures w14:val="none"/>
        </w:rPr>
        <w:t>Licença Única (LU)</w:t>
      </w:r>
      <w:r w:rsidRPr="00CE5E13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 substitui os procedimentos administrativos ordinários do licenciamento prévio, de instalação e operação do empreendimento ou atividade, unificando-os na emissão de uma única licença, exigindo-se as devidas condições e medidas de controle ambiental.</w:t>
      </w:r>
    </w:p>
    <w:p w14:paraId="24EF39A5" w14:textId="77777777" w:rsidR="00CE5E13" w:rsidRPr="00CE5E13" w:rsidRDefault="00CE5E13" w:rsidP="00CE5E13">
      <w:pPr>
        <w:widowControl/>
        <w:autoSpaceDE/>
        <w:autoSpaceDN/>
        <w:spacing w:after="150" w:line="420" w:lineRule="atLeast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CE5E13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O conceito, a aplicação e os critérios para a Dispensa do licenciamento, Licenças de ampliação, alteração, LIO, LPI, LAS e LU, como observado podem variar de estado para estado, devendo ser observada a legislação estadual, ou municipal, que as regulamentam na esfera de localização do empreendimento ou atividade.</w:t>
      </w:r>
    </w:p>
    <w:p w14:paraId="088322B8" w14:textId="77777777" w:rsidR="00CE5E13" w:rsidRPr="00CE5E13" w:rsidRDefault="00CE5E13" w:rsidP="00CE5E13">
      <w:pPr>
        <w:widowControl/>
        <w:autoSpaceDE/>
        <w:autoSpaceDN/>
        <w:spacing w:after="150" w:line="420" w:lineRule="atLeast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CE5E13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 xml:space="preserve">As licenças ambientais, conforme definido pela Resolução CONAMA nº 237/1997, são o ato administrativo pelo qual o órgão ambiental competente, estabelece as condições, restrições e medidas de controle ambiental que deverão ser obedecidas pelo empreendedor, pessoa física ou jurídica, para localizar, instalar, ampliar e operar </w:t>
      </w:r>
      <w:proofErr w:type="spellStart"/>
      <w:r w:rsidRPr="00CE5E13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empreendimentos</w:t>
      </w:r>
      <w:proofErr w:type="spellEnd"/>
      <w:r w:rsidRPr="00CE5E13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 xml:space="preserve"> ou atividades utilizadoras dos recursos ambientais consideradas efetiva ou potencialmente poluidoras ou aquelas que, sob qualquer forma, possam causar degradação ambiental.</w:t>
      </w:r>
    </w:p>
    <w:p w14:paraId="29D7B407" w14:textId="53962B15" w:rsidR="00CE5E13" w:rsidRPr="00CE5E13" w:rsidRDefault="00CE5E13" w:rsidP="00CE5E13">
      <w:pPr>
        <w:widowControl/>
        <w:shd w:val="clear" w:color="auto" w:fill="FFFFFF"/>
        <w:autoSpaceDE/>
        <w:autoSpaceDN/>
        <w:textAlignment w:val="baseline"/>
        <w:rPr>
          <w:rFonts w:ascii="Arial" w:eastAsia="Times New Roman" w:hAnsi="Arial" w:cs="Arial"/>
          <w:color w:val="3A70D1"/>
          <w:sz w:val="17"/>
          <w:szCs w:val="17"/>
          <w:lang w:val="pt-BR" w:eastAsia="pt-BR"/>
          <w14:ligatures w14:val="none"/>
        </w:rPr>
      </w:pPr>
      <w:r w:rsidRPr="00CE5E13">
        <w:rPr>
          <w:rFonts w:ascii="Arial" w:eastAsia="Times New Roman" w:hAnsi="Arial" w:cs="Arial"/>
          <w:color w:val="3A70D1"/>
          <w:sz w:val="17"/>
          <w:szCs w:val="17"/>
          <w:lang w:val="pt-BR" w:eastAsia="pt-BR"/>
          <w14:ligatures w14:val="none"/>
        </w:rPr>
        <w:t xml:space="preserve"> </w:t>
      </w:r>
    </w:p>
    <w:p w14:paraId="2BC6EFAD" w14:textId="77777777" w:rsidR="00CE5E13" w:rsidRDefault="00CE5E13" w:rsidP="00E53629">
      <w:pPr>
        <w:jc w:val="both"/>
        <w:rPr>
          <w:sz w:val="24"/>
          <w:szCs w:val="24"/>
        </w:rPr>
      </w:pPr>
    </w:p>
    <w:p w14:paraId="5F674159" w14:textId="77777777" w:rsidR="004A76A5" w:rsidRDefault="004A76A5">
      <w:r>
        <w:t>Fonte: BRASIL, Ministério do Meio Ambiente, Portal Nacional de Licenciamento Ambiental</w:t>
      </w:r>
    </w:p>
    <w:p w14:paraId="797DDA60" w14:textId="77777777" w:rsidR="004A76A5" w:rsidRDefault="004A76A5"/>
    <w:p w14:paraId="1AE857EA" w14:textId="3DC46374" w:rsidR="004A76A5" w:rsidRDefault="004A76A5">
      <w:r>
        <w:t xml:space="preserve">Para saber mais acesse: </w:t>
      </w:r>
      <w:r>
        <w:fldChar w:fldCharType="begin"/>
      </w:r>
      <w:r>
        <w:instrText>HYPERLINK "</w:instrText>
      </w:r>
      <w:r w:rsidRPr="004A76A5">
        <w:instrText>https://pnla.mma.gov.br/etapas-do-licenciamento</w:instrText>
      </w:r>
      <w:r>
        <w:instrText>"</w:instrText>
      </w:r>
      <w:r>
        <w:fldChar w:fldCharType="separate"/>
      </w:r>
      <w:r w:rsidRPr="001C3C04">
        <w:rPr>
          <w:rStyle w:val="Hyperlink"/>
        </w:rPr>
        <w:t>https://pnla.mma.gov.br/etapas-do-licenciamento</w:t>
      </w:r>
      <w:r>
        <w:fldChar w:fldCharType="end"/>
      </w:r>
    </w:p>
    <w:p w14:paraId="4CB407C9" w14:textId="77777777" w:rsidR="004A76A5" w:rsidRDefault="004A76A5"/>
    <w:p w14:paraId="33BAA61E" w14:textId="77777777" w:rsidR="00BE4403" w:rsidRDefault="00BE4403"/>
    <w:p w14:paraId="44CC12EC" w14:textId="77777777" w:rsidR="00BE4403" w:rsidRDefault="00BE4403"/>
    <w:p w14:paraId="3FAB3232" w14:textId="77777777" w:rsidR="00BE4403" w:rsidRDefault="00BE4403"/>
    <w:p w14:paraId="6EE7AC3A" w14:textId="77777777" w:rsidR="00BE4403" w:rsidRDefault="00BE4403"/>
    <w:p w14:paraId="1C65A513" w14:textId="5E9D5758" w:rsidR="00BE4403" w:rsidRDefault="00BE4403">
      <w:r w:rsidRPr="00BE4403">
        <w:lastRenderedPageBreak/>
        <w:drawing>
          <wp:inline distT="0" distB="0" distL="0" distR="0" wp14:anchorId="552CAF73" wp14:editId="6D36EF0A">
            <wp:extent cx="2506980" cy="541020"/>
            <wp:effectExtent l="0" t="0" r="7620" b="0"/>
            <wp:docPr id="59434181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34181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7203" cy="54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4F1B6" w14:textId="2D23F45A" w:rsidR="00BE4403" w:rsidRDefault="00BE4403">
      <w:r w:rsidRPr="00BE4403">
        <w:drawing>
          <wp:inline distT="0" distB="0" distL="0" distR="0" wp14:anchorId="5761DF43" wp14:editId="30AB4077">
            <wp:extent cx="4716780" cy="640080"/>
            <wp:effectExtent l="0" t="0" r="7620" b="7620"/>
            <wp:docPr id="10591232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12322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7203" cy="64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8E848" w14:textId="411D8A69" w:rsidR="00BE4403" w:rsidRDefault="00BE4403">
      <w:r w:rsidRPr="00BE4403">
        <w:drawing>
          <wp:inline distT="0" distB="0" distL="0" distR="0" wp14:anchorId="2553A926" wp14:editId="45CD545F">
            <wp:extent cx="5400040" cy="413385"/>
            <wp:effectExtent l="0" t="0" r="0" b="5715"/>
            <wp:docPr id="10388322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83223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C2147" w14:textId="7D31E145" w:rsidR="00BE4403" w:rsidRDefault="00BE4403">
      <w:r>
        <w:t xml:space="preserve">Acesse: </w:t>
      </w:r>
      <w:r>
        <w:fldChar w:fldCharType="begin"/>
      </w:r>
      <w:r>
        <w:instrText>HYPERLINK "</w:instrText>
      </w:r>
      <w:r w:rsidRPr="00BE4403">
        <w:instrText>https://www.pmpf.rs.gov.br/secretaria-de-meio-ambiente/servicos/licenciamento-ambiental-2/</w:instrText>
      </w:r>
      <w:r>
        <w:instrText>"</w:instrText>
      </w:r>
      <w:r>
        <w:fldChar w:fldCharType="separate"/>
      </w:r>
      <w:r w:rsidRPr="001C3C04">
        <w:rPr>
          <w:rStyle w:val="Hyperlink"/>
        </w:rPr>
        <w:t>https://www.pmpf.rs.gov.br/secretaria-de-meio-ambiente/servicos/licenciamento-ambiental-2/</w:t>
      </w:r>
      <w:r>
        <w:fldChar w:fldCharType="end"/>
      </w:r>
    </w:p>
    <w:p w14:paraId="07734BAC" w14:textId="77777777" w:rsidR="00BE4403" w:rsidRDefault="00BE4403"/>
    <w:p w14:paraId="4F11425A" w14:textId="4CD65179" w:rsidR="00BE4403" w:rsidRDefault="00BE4403">
      <w:r w:rsidRPr="00BE4403">
        <w:drawing>
          <wp:inline distT="0" distB="0" distL="0" distR="0" wp14:anchorId="550072E9" wp14:editId="4E25840F">
            <wp:extent cx="5400040" cy="1408430"/>
            <wp:effectExtent l="0" t="0" r="0" b="1270"/>
            <wp:docPr id="62612639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12639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618C3" w14:textId="2FC0243F" w:rsidR="00BE4403" w:rsidRDefault="00BE4403">
      <w:r w:rsidRPr="00BE4403">
        <w:drawing>
          <wp:inline distT="0" distB="0" distL="0" distR="0" wp14:anchorId="165B36B3" wp14:editId="1BE1C645">
            <wp:extent cx="5400040" cy="3249295"/>
            <wp:effectExtent l="0" t="0" r="0" b="8255"/>
            <wp:docPr id="77003228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03228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4403">
        <w:drawing>
          <wp:inline distT="0" distB="0" distL="0" distR="0" wp14:anchorId="793B5222" wp14:editId="242BD836">
            <wp:extent cx="5400040" cy="1569085"/>
            <wp:effectExtent l="0" t="0" r="0" b="0"/>
            <wp:docPr id="89974062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74062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1AF82" w14:textId="77777777" w:rsidR="00D62592" w:rsidRDefault="00D62592"/>
    <w:p w14:paraId="58FF1C43" w14:textId="77777777" w:rsidR="004A76A5" w:rsidRDefault="004A76A5"/>
    <w:p w14:paraId="758B96FD" w14:textId="77777777" w:rsidR="004A76A5" w:rsidRDefault="004A76A5"/>
    <w:p w14:paraId="2DAF51A1" w14:textId="0276EBE5" w:rsidR="004A76A5" w:rsidRPr="00D62592" w:rsidRDefault="004A76A5" w:rsidP="00D62592">
      <w:r>
        <w:lastRenderedPageBreak/>
        <w:t>PARA SABER MAIS...</w:t>
      </w:r>
    </w:p>
    <w:p w14:paraId="7691A195" w14:textId="77777777" w:rsidR="00B065BB" w:rsidRDefault="004A76A5" w:rsidP="004A76A5">
      <w:pPr>
        <w:widowControl/>
        <w:autoSpaceDE/>
        <w:autoSpaceDN/>
        <w:spacing w:after="150" w:line="420" w:lineRule="atLeast"/>
        <w:jc w:val="both"/>
        <w:textAlignment w:val="baseline"/>
        <w:rPr>
          <w:rFonts w:ascii="Open Sans" w:eastAsia="Times New Roman" w:hAnsi="Open Sans" w:cs="Open Sans"/>
          <w:b/>
          <w:bCs/>
          <w:color w:val="FF0000"/>
          <w:sz w:val="24"/>
          <w:szCs w:val="24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b/>
          <w:bCs/>
          <w:color w:val="FF0000"/>
          <w:sz w:val="24"/>
          <w:szCs w:val="24"/>
          <w:lang w:val="pt-BR" w:eastAsia="pt-BR"/>
          <w14:ligatures w14:val="none"/>
        </w:rPr>
        <w:t>COMO FUNCIONA O PNLA</w:t>
      </w:r>
      <w:r w:rsidR="00B065BB">
        <w:rPr>
          <w:rFonts w:ascii="Open Sans" w:eastAsia="Times New Roman" w:hAnsi="Open Sans" w:cs="Open Sans"/>
          <w:b/>
          <w:bCs/>
          <w:color w:val="FF0000"/>
          <w:sz w:val="24"/>
          <w:szCs w:val="24"/>
          <w:lang w:val="pt-BR" w:eastAsia="pt-BR"/>
          <w14:ligatures w14:val="none"/>
        </w:rPr>
        <w:t xml:space="preserve">  </w:t>
      </w:r>
    </w:p>
    <w:p w14:paraId="312072CD" w14:textId="1BB1297F" w:rsidR="004A76A5" w:rsidRPr="004A76A5" w:rsidRDefault="00B065BB" w:rsidP="004A76A5">
      <w:pPr>
        <w:widowControl/>
        <w:autoSpaceDE/>
        <w:autoSpaceDN/>
        <w:spacing w:after="150" w:line="420" w:lineRule="atLeast"/>
        <w:jc w:val="both"/>
        <w:textAlignment w:val="baseline"/>
        <w:rPr>
          <w:rFonts w:ascii="Open Sans" w:eastAsia="Times New Roman" w:hAnsi="Open Sans" w:cs="Open Sans"/>
          <w:b/>
          <w:bCs/>
          <w:color w:val="FF0000"/>
          <w:sz w:val="24"/>
          <w:szCs w:val="24"/>
          <w:lang w:val="pt-BR" w:eastAsia="pt-BR"/>
          <w14:ligatures w14:val="none"/>
        </w:rPr>
      </w:pPr>
      <w:r>
        <w:rPr>
          <w:rFonts w:ascii="Open Sans" w:eastAsia="Times New Roman" w:hAnsi="Open Sans" w:cs="Open Sans"/>
          <w:b/>
          <w:bCs/>
          <w:color w:val="FF0000"/>
          <w:sz w:val="24"/>
          <w:szCs w:val="24"/>
          <w:lang w:val="pt-BR" w:eastAsia="pt-BR"/>
          <w14:ligatures w14:val="none"/>
        </w:rPr>
        <w:t>(</w:t>
      </w:r>
      <w:r w:rsidRPr="00B065BB">
        <w:rPr>
          <w:rFonts w:ascii="Open Sans" w:eastAsia="Times New Roman" w:hAnsi="Open Sans" w:cs="Open Sans"/>
          <w:b/>
          <w:bCs/>
          <w:color w:val="FF0000"/>
          <w:sz w:val="24"/>
          <w:szCs w:val="24"/>
          <w:lang w:val="pt-BR" w:eastAsia="pt-BR"/>
          <w14:ligatures w14:val="none"/>
        </w:rPr>
        <w:t>https://pnla.mma.gov.br/como-funciona-o-</w:t>
      </w:r>
      <w:proofErr w:type="spellStart"/>
      <w:r w:rsidRPr="00B065BB">
        <w:rPr>
          <w:rFonts w:ascii="Open Sans" w:eastAsia="Times New Roman" w:hAnsi="Open Sans" w:cs="Open Sans"/>
          <w:b/>
          <w:bCs/>
          <w:color w:val="FF0000"/>
          <w:sz w:val="24"/>
          <w:szCs w:val="24"/>
          <w:lang w:val="pt-BR" w:eastAsia="pt-BR"/>
          <w14:ligatures w14:val="none"/>
        </w:rPr>
        <w:t>pnla</w:t>
      </w:r>
      <w:proofErr w:type="spellEnd"/>
      <w:r>
        <w:rPr>
          <w:rFonts w:ascii="Open Sans" w:eastAsia="Times New Roman" w:hAnsi="Open Sans" w:cs="Open Sans"/>
          <w:b/>
          <w:bCs/>
          <w:color w:val="FF0000"/>
          <w:sz w:val="24"/>
          <w:szCs w:val="24"/>
          <w:lang w:val="pt-BR" w:eastAsia="pt-BR"/>
          <w14:ligatures w14:val="none"/>
        </w:rPr>
        <w:t>)</w:t>
      </w:r>
    </w:p>
    <w:p w14:paraId="68A1FE50" w14:textId="39DB678E" w:rsidR="004A76A5" w:rsidRPr="004A76A5" w:rsidRDefault="004A76A5" w:rsidP="004A76A5">
      <w:pPr>
        <w:widowControl/>
        <w:autoSpaceDE/>
        <w:autoSpaceDN/>
        <w:spacing w:after="150" w:line="420" w:lineRule="atLeast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O Portal Nacional do Licenciamento Ambiental permite a realização de buscas de licenciamentos ambientais nos órgãos responsáveis por esta atividade nas esferas federal, distrital e estadual. Estas buscas podem ser realizadas utilizando diversos filtros de pesquisa e de forma online (direto no banco de dados de todos os órgãos licenciadores) ou por meio de um cache de dados fornecidos pelo MMA (neste caso, o resultado pode ter defasagem na atualização de algumas horas ou dias).</w:t>
      </w:r>
    </w:p>
    <w:p w14:paraId="29A623F2" w14:textId="77777777" w:rsidR="004A76A5" w:rsidRPr="004A76A5" w:rsidRDefault="004A76A5" w:rsidP="004A76A5">
      <w:pPr>
        <w:widowControl/>
        <w:autoSpaceDE/>
        <w:autoSpaceDN/>
        <w:spacing w:after="150" w:line="420" w:lineRule="atLeast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Para acessar a pesquisa, deve-se ir ao menu principal do sistema e clicar em ‘PESQUISA DE LICENCIAMENTO’ ou no box lateral “Faça aqui sua pesquisa por processos de licenciamento ambiental”. Para cada pesquisa é possível restringir o tempo máximo de espera da busca. Neste caso basta escolher o valor desejado no ‘Tempo limite para a busca’. O usuário pode escolher desde uma pesquisa usando o atributo ‘Banco de dados do PNLA’, que retorna resultados que estão armazenados no banco de dados do PNLA, ou esperar até 5 minutos para ter um resultado mais atualizado. Quanto maior for o tempo disponível para a busca, maior a chance de se obter dados online pelo banco de dados do órgão licenciador.</w:t>
      </w:r>
    </w:p>
    <w:p w14:paraId="65BDCF6E" w14:textId="77777777" w:rsidR="004A76A5" w:rsidRPr="004A76A5" w:rsidRDefault="004A76A5" w:rsidP="004A76A5">
      <w:pPr>
        <w:widowControl/>
        <w:autoSpaceDE/>
        <w:autoSpaceDN/>
        <w:spacing w:after="150" w:line="420" w:lineRule="atLeast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É possível realizar uma busca sem fornecer nenhum filtro, basta clicar diretamente em ‘Pesquisar’. Neste caso, serão abertos os resultados de todos os órgãos licenciadores. A tabela de resultados apresenta o nome de cada órgão, a quantidade de licenciamentos encontrados por órgão e o botão ‘Detalhar licenças’, que abre a página com os detalhes dos licenciamentos encontrados. Quando a pesquisa não encontra licenciamentos, este botão fica desabilitado.</w:t>
      </w:r>
    </w:p>
    <w:p w14:paraId="3DCBAAF8" w14:textId="77777777" w:rsidR="004A76A5" w:rsidRPr="004A76A5" w:rsidRDefault="004A76A5" w:rsidP="004A76A5">
      <w:pPr>
        <w:widowControl/>
        <w:autoSpaceDE/>
        <w:autoSpaceDN/>
        <w:spacing w:before="192" w:after="192" w:line="600" w:lineRule="atLeast"/>
        <w:jc w:val="both"/>
        <w:textAlignment w:val="baseline"/>
        <w:outlineLvl w:val="1"/>
        <w:rPr>
          <w:rFonts w:ascii="Open Sans" w:eastAsia="Times New Roman" w:hAnsi="Open Sans" w:cs="Open Sans"/>
          <w:b/>
          <w:bCs/>
          <w:color w:val="000000"/>
          <w:sz w:val="34"/>
          <w:szCs w:val="34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b/>
          <w:bCs/>
          <w:color w:val="000000"/>
          <w:sz w:val="34"/>
          <w:szCs w:val="34"/>
          <w:lang w:val="pt-BR" w:eastAsia="pt-BR"/>
          <w14:ligatures w14:val="none"/>
        </w:rPr>
        <w:t>Legenda de cores da pesquisa</w:t>
      </w:r>
    </w:p>
    <w:p w14:paraId="496AB72C" w14:textId="77777777" w:rsidR="004A76A5" w:rsidRPr="004A76A5" w:rsidRDefault="004A76A5" w:rsidP="004A76A5">
      <w:pPr>
        <w:widowControl/>
        <w:autoSpaceDE/>
        <w:autoSpaceDN/>
        <w:spacing w:after="150" w:line="420" w:lineRule="atLeast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Ao lado da quantidade de licenciamentos encontrados para cada órgão aparece um ícone que, dependendo da cor, expressa qual a situação do resultado encontrado. Ao parar o mouse em cima do ícone, é possível ler a legenda com a explicação do significado do resultado obtido. Caso as informações tenham sido buscadas no banco de dados do PNLA, a legenda informará quando ocorreu a última atualização.</w:t>
      </w:r>
    </w:p>
    <w:p w14:paraId="1E01ECFA" w14:textId="46378A19" w:rsidR="004A76A5" w:rsidRPr="004A76A5" w:rsidRDefault="004A76A5" w:rsidP="004A76A5">
      <w:pPr>
        <w:widowControl/>
        <w:numPr>
          <w:ilvl w:val="0"/>
          <w:numId w:val="8"/>
        </w:numPr>
        <w:autoSpaceDE/>
        <w:autoSpaceDN/>
        <w:spacing w:after="60" w:line="360" w:lineRule="atLeast"/>
        <w:ind w:left="1095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noProof/>
          <w:color w:val="000000"/>
          <w:sz w:val="21"/>
          <w:szCs w:val="21"/>
          <w:lang w:val="pt-BR" w:eastAsia="pt-BR"/>
          <w14:ligatures w14:val="none"/>
        </w:rPr>
        <w:lastRenderedPageBreak/>
        <w:drawing>
          <wp:inline distT="0" distB="0" distL="0" distR="0" wp14:anchorId="58E153AA" wp14:editId="309E5BE1">
            <wp:extent cx="190500" cy="190500"/>
            <wp:effectExtent l="0" t="0" r="0" b="0"/>
            <wp:docPr id="2099656720" name="Imagem 5" descr="ico-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-verd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A5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 - O ícone de cor verde representa que o dado foi obtido em tempo real, direto do órgão licenciador.</w:t>
      </w:r>
    </w:p>
    <w:p w14:paraId="4AECEC11" w14:textId="37A75369" w:rsidR="004A76A5" w:rsidRPr="004A76A5" w:rsidRDefault="004A76A5" w:rsidP="004A76A5">
      <w:pPr>
        <w:widowControl/>
        <w:numPr>
          <w:ilvl w:val="0"/>
          <w:numId w:val="9"/>
        </w:numPr>
        <w:autoSpaceDE/>
        <w:autoSpaceDN/>
        <w:spacing w:after="60" w:line="360" w:lineRule="atLeast"/>
        <w:ind w:left="1095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noProof/>
          <w:color w:val="000000"/>
          <w:sz w:val="21"/>
          <w:szCs w:val="21"/>
          <w:lang w:val="pt-BR" w:eastAsia="pt-BR"/>
          <w14:ligatures w14:val="none"/>
        </w:rPr>
        <w:drawing>
          <wp:inline distT="0" distB="0" distL="0" distR="0" wp14:anchorId="575398CB" wp14:editId="4596722F">
            <wp:extent cx="190500" cy="190500"/>
            <wp:effectExtent l="0" t="0" r="0" b="0"/>
            <wp:docPr id="58479951" name="Imagem 4" descr="ico-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-azu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A5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 - O ícone de cor azul representa os órgãos que não disponibilizam os dados em tempo real, logo, o resultado sempre será obtido pelo banco do PNLA.</w:t>
      </w:r>
    </w:p>
    <w:p w14:paraId="7E291952" w14:textId="5FD29B6D" w:rsidR="004A76A5" w:rsidRPr="004A76A5" w:rsidRDefault="004A76A5" w:rsidP="004A76A5">
      <w:pPr>
        <w:widowControl/>
        <w:numPr>
          <w:ilvl w:val="0"/>
          <w:numId w:val="10"/>
        </w:numPr>
        <w:autoSpaceDE/>
        <w:autoSpaceDN/>
        <w:spacing w:after="60" w:line="360" w:lineRule="atLeast"/>
        <w:ind w:left="1095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noProof/>
          <w:color w:val="000000"/>
          <w:sz w:val="21"/>
          <w:szCs w:val="21"/>
          <w:lang w:val="pt-BR" w:eastAsia="pt-BR"/>
          <w14:ligatures w14:val="none"/>
        </w:rPr>
        <w:drawing>
          <wp:inline distT="0" distB="0" distL="0" distR="0" wp14:anchorId="3D197D23" wp14:editId="09B42A97">
            <wp:extent cx="190500" cy="190500"/>
            <wp:effectExtent l="0" t="0" r="0" b="0"/>
            <wp:docPr id="1741869650" name="Imagem 3" descr="ico-amar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-amarel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A5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 - O ícone de cor amarela representa os dados que foram buscados no banco de dados do PNLA, pois não foi possível obter o resultado em tempo real, por causa do limite de tempo selecionado para a busca. Para conseguir o resultado online, basta aumentar o tempo limite da busca.</w:t>
      </w:r>
    </w:p>
    <w:p w14:paraId="09BD5421" w14:textId="31950D12" w:rsidR="004A76A5" w:rsidRPr="004A76A5" w:rsidRDefault="004A76A5" w:rsidP="004A76A5">
      <w:pPr>
        <w:widowControl/>
        <w:numPr>
          <w:ilvl w:val="0"/>
          <w:numId w:val="11"/>
        </w:numPr>
        <w:autoSpaceDE/>
        <w:autoSpaceDN/>
        <w:spacing w:after="60" w:line="360" w:lineRule="atLeast"/>
        <w:ind w:left="1095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noProof/>
          <w:color w:val="000000"/>
          <w:sz w:val="21"/>
          <w:szCs w:val="21"/>
          <w:lang w:val="pt-BR" w:eastAsia="pt-BR"/>
          <w14:ligatures w14:val="none"/>
        </w:rPr>
        <w:drawing>
          <wp:inline distT="0" distB="0" distL="0" distR="0" wp14:anchorId="15E275F1" wp14:editId="1B589D3E">
            <wp:extent cx="190500" cy="190500"/>
            <wp:effectExtent l="0" t="0" r="0" b="0"/>
            <wp:docPr id="809030345" name="Imagem 2" descr="ico-ci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o-cinz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A5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 - O ícone de cor cinza representa os dados que foram buscados no banco de dados do PNLA devido ao fato da pesquisa online estar indisponível naquele momento.</w:t>
      </w:r>
    </w:p>
    <w:p w14:paraId="3F513AD9" w14:textId="77777777" w:rsidR="004A76A5" w:rsidRPr="004A76A5" w:rsidRDefault="004A76A5" w:rsidP="004A76A5">
      <w:pPr>
        <w:widowControl/>
        <w:autoSpaceDE/>
        <w:autoSpaceDN/>
        <w:spacing w:before="192" w:after="192" w:line="600" w:lineRule="atLeast"/>
        <w:jc w:val="both"/>
        <w:textAlignment w:val="baseline"/>
        <w:outlineLvl w:val="1"/>
        <w:rPr>
          <w:rFonts w:ascii="Open Sans" w:eastAsia="Times New Roman" w:hAnsi="Open Sans" w:cs="Open Sans"/>
          <w:b/>
          <w:bCs/>
          <w:color w:val="000000"/>
          <w:sz w:val="34"/>
          <w:szCs w:val="34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b/>
          <w:bCs/>
          <w:color w:val="000000"/>
          <w:sz w:val="34"/>
          <w:szCs w:val="34"/>
          <w:lang w:val="pt-BR" w:eastAsia="pt-BR"/>
          <w14:ligatures w14:val="none"/>
        </w:rPr>
        <w:t>Filtros da pesquisa</w:t>
      </w:r>
    </w:p>
    <w:p w14:paraId="2A4B6DE6" w14:textId="77777777" w:rsidR="004A76A5" w:rsidRPr="004A76A5" w:rsidRDefault="004A76A5" w:rsidP="004A76A5">
      <w:pPr>
        <w:widowControl/>
        <w:autoSpaceDE/>
        <w:autoSpaceDN/>
        <w:spacing w:after="150" w:line="420" w:lineRule="atLeast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Para refinar os resultados obtidos, é possível usar os quatro painéis disponíveis na tela. São eles:</w:t>
      </w:r>
    </w:p>
    <w:p w14:paraId="2AC3ECF1" w14:textId="77777777" w:rsidR="004A76A5" w:rsidRPr="004A76A5" w:rsidRDefault="004A76A5" w:rsidP="004A76A5">
      <w:pPr>
        <w:widowControl/>
        <w:numPr>
          <w:ilvl w:val="0"/>
          <w:numId w:val="12"/>
        </w:numPr>
        <w:autoSpaceDE/>
        <w:autoSpaceDN/>
        <w:spacing w:after="60" w:line="360" w:lineRule="atLeast"/>
        <w:ind w:left="1095"/>
        <w:jc w:val="both"/>
        <w:textAlignment w:val="baseline"/>
        <w:rPr>
          <w:rFonts w:ascii="Open Sans" w:eastAsia="Times New Roman" w:hAnsi="Open Sans" w:cs="Open Sans"/>
          <w:color w:val="000000"/>
          <w:sz w:val="19"/>
          <w:szCs w:val="19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color w:val="000000"/>
          <w:sz w:val="19"/>
          <w:szCs w:val="19"/>
          <w:lang w:val="pt-BR" w:eastAsia="pt-BR"/>
          <w14:ligatures w14:val="none"/>
        </w:rPr>
        <w:t>Filtros por tipologias/atividades</w:t>
      </w:r>
    </w:p>
    <w:p w14:paraId="3965B1F8" w14:textId="77777777" w:rsidR="004A76A5" w:rsidRPr="004A76A5" w:rsidRDefault="004A76A5" w:rsidP="004A76A5">
      <w:pPr>
        <w:widowControl/>
        <w:numPr>
          <w:ilvl w:val="0"/>
          <w:numId w:val="12"/>
        </w:numPr>
        <w:autoSpaceDE/>
        <w:autoSpaceDN/>
        <w:spacing w:after="60" w:line="360" w:lineRule="atLeast"/>
        <w:ind w:left="1095"/>
        <w:jc w:val="both"/>
        <w:textAlignment w:val="baseline"/>
        <w:rPr>
          <w:rFonts w:ascii="Open Sans" w:eastAsia="Times New Roman" w:hAnsi="Open Sans" w:cs="Open Sans"/>
          <w:color w:val="000000"/>
          <w:sz w:val="19"/>
          <w:szCs w:val="19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color w:val="000000"/>
          <w:sz w:val="19"/>
          <w:szCs w:val="19"/>
          <w:lang w:val="pt-BR" w:eastAsia="pt-BR"/>
          <w14:ligatures w14:val="none"/>
        </w:rPr>
        <w:t>Filtros por empreendedor</w:t>
      </w:r>
    </w:p>
    <w:p w14:paraId="0D693776" w14:textId="77777777" w:rsidR="004A76A5" w:rsidRPr="004A76A5" w:rsidRDefault="004A76A5" w:rsidP="004A76A5">
      <w:pPr>
        <w:widowControl/>
        <w:numPr>
          <w:ilvl w:val="0"/>
          <w:numId w:val="12"/>
        </w:numPr>
        <w:autoSpaceDE/>
        <w:autoSpaceDN/>
        <w:spacing w:after="60" w:line="360" w:lineRule="atLeast"/>
        <w:ind w:left="1095"/>
        <w:jc w:val="both"/>
        <w:textAlignment w:val="baseline"/>
        <w:rPr>
          <w:rFonts w:ascii="Open Sans" w:eastAsia="Times New Roman" w:hAnsi="Open Sans" w:cs="Open Sans"/>
          <w:color w:val="000000"/>
          <w:sz w:val="19"/>
          <w:szCs w:val="19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color w:val="000000"/>
          <w:sz w:val="19"/>
          <w:szCs w:val="19"/>
          <w:lang w:val="pt-BR" w:eastAsia="pt-BR"/>
          <w14:ligatures w14:val="none"/>
        </w:rPr>
        <w:t>Filtros por data de processo do licenciamento</w:t>
      </w:r>
    </w:p>
    <w:p w14:paraId="18815E78" w14:textId="77777777" w:rsidR="004A76A5" w:rsidRPr="004A76A5" w:rsidRDefault="004A76A5" w:rsidP="004A76A5">
      <w:pPr>
        <w:widowControl/>
        <w:numPr>
          <w:ilvl w:val="0"/>
          <w:numId w:val="12"/>
        </w:numPr>
        <w:autoSpaceDE/>
        <w:autoSpaceDN/>
        <w:spacing w:after="60" w:line="360" w:lineRule="atLeast"/>
        <w:ind w:left="1095"/>
        <w:jc w:val="both"/>
        <w:textAlignment w:val="baseline"/>
        <w:rPr>
          <w:rFonts w:ascii="Open Sans" w:eastAsia="Times New Roman" w:hAnsi="Open Sans" w:cs="Open Sans"/>
          <w:color w:val="000000"/>
          <w:sz w:val="19"/>
          <w:szCs w:val="19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color w:val="000000"/>
          <w:sz w:val="19"/>
          <w:szCs w:val="19"/>
          <w:lang w:val="pt-BR" w:eastAsia="pt-BR"/>
          <w14:ligatures w14:val="none"/>
        </w:rPr>
        <w:t>Filtros avançados de pesquisa</w:t>
      </w:r>
    </w:p>
    <w:p w14:paraId="3611E8B4" w14:textId="77777777" w:rsidR="004A76A5" w:rsidRPr="004A76A5" w:rsidRDefault="004A76A5" w:rsidP="004A76A5">
      <w:pPr>
        <w:widowControl/>
        <w:autoSpaceDE/>
        <w:autoSpaceDN/>
        <w:spacing w:before="192" w:after="192" w:line="600" w:lineRule="atLeast"/>
        <w:jc w:val="both"/>
        <w:textAlignment w:val="baseline"/>
        <w:outlineLvl w:val="2"/>
        <w:rPr>
          <w:rFonts w:ascii="Open Sans" w:eastAsia="Times New Roman" w:hAnsi="Open Sans" w:cs="Open Sans"/>
          <w:b/>
          <w:bCs/>
          <w:color w:val="000000"/>
          <w:sz w:val="34"/>
          <w:szCs w:val="34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b/>
          <w:bCs/>
          <w:color w:val="000000"/>
          <w:sz w:val="34"/>
          <w:szCs w:val="34"/>
          <w:lang w:val="pt-BR" w:eastAsia="pt-BR"/>
          <w14:ligatures w14:val="none"/>
        </w:rPr>
        <w:t>Filtros por tipologias/atividades</w:t>
      </w:r>
    </w:p>
    <w:p w14:paraId="68190353" w14:textId="77777777" w:rsidR="004A76A5" w:rsidRPr="004A76A5" w:rsidRDefault="004A76A5" w:rsidP="004A76A5">
      <w:pPr>
        <w:widowControl/>
        <w:autoSpaceDE/>
        <w:autoSpaceDN/>
        <w:spacing w:after="150" w:line="420" w:lineRule="atLeast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No painel ‘Filtros por tipologias/atividades’ é possível filtrar os resultados usando a tipologia/atividade do licenciamento. Existem duas possibilidades de uso deste filtro, que é feito por meio de um botão de seleção, sendo elas: ‘Escolher tipologia/atividade’ e ‘Digitar a palavra-chave’. Se selecionada a opção ‘Digitar a palavra-chave’, basta digitar uma palavra-chave a ser filtrada. Se for selecionada a opção ‘Escolher tipologia/atividade’, é necessário selecionar a opção de classificação. A classificação pode ser escolhida entre ‘CNAE – Classificação Nacional de Atividades Econômicas’, ‘CTF – Cadastro Técnico Federal’, ‘Classificação do órgão’ ou ‘PNLA – Portal Nacional do Licenciamento Ambiental’. Ao escolher uma destas opções é possível acessar, por meio do botão ‘Ver todos’, todos os valores do tipo de classificação escolhida.</w:t>
      </w:r>
    </w:p>
    <w:p w14:paraId="22A1815D" w14:textId="77777777" w:rsidR="004A76A5" w:rsidRPr="004A76A5" w:rsidRDefault="004A76A5" w:rsidP="004A76A5">
      <w:pPr>
        <w:widowControl/>
        <w:autoSpaceDE/>
        <w:autoSpaceDN/>
        <w:spacing w:after="150" w:line="420" w:lineRule="atLeast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lastRenderedPageBreak/>
        <w:t>Na tabela que é aberta, basta escolher quais tipologias/atividades serão filtradas. Também é possível digitar o nome da tipologia/atividade a ser usada no filtro através do campo: ‘Digite a atividade ou tipologia de acordo com a classificação selecionada acima’. Ao iniciar a digitação neste campo, automaticamente é aberta uma tabela onde é possível escolher a tipologia/atividade filtrada a partir do que foi digitado. Quando as tipologias são escolhidas, elas são colocadas dentro da tabela ‘Elementos selecionados’.</w:t>
      </w:r>
    </w:p>
    <w:p w14:paraId="28EC8A14" w14:textId="77777777" w:rsidR="004A76A5" w:rsidRPr="004A76A5" w:rsidRDefault="004A76A5" w:rsidP="004A76A5">
      <w:pPr>
        <w:widowControl/>
        <w:autoSpaceDE/>
        <w:autoSpaceDN/>
        <w:spacing w:after="150" w:line="420" w:lineRule="atLeast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Como funciona a pesquisa por tipologia</w:t>
      </w:r>
    </w:p>
    <w:p w14:paraId="1579EB13" w14:textId="1BD16B99" w:rsidR="004A76A5" w:rsidRPr="004A76A5" w:rsidRDefault="004A76A5" w:rsidP="004A76A5">
      <w:pPr>
        <w:widowControl/>
        <w:autoSpaceDE/>
        <w:autoSpaceDN/>
        <w:spacing w:after="150" w:line="420" w:lineRule="atLeast"/>
        <w:jc w:val="center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noProof/>
          <w:color w:val="000000"/>
          <w:sz w:val="21"/>
          <w:szCs w:val="21"/>
          <w:lang w:val="pt-BR" w:eastAsia="pt-BR"/>
          <w14:ligatures w14:val="none"/>
        </w:rPr>
        <w:drawing>
          <wp:inline distT="0" distB="0" distL="0" distR="0" wp14:anchorId="2BD36A4E" wp14:editId="03A5D39A">
            <wp:extent cx="2552700" cy="2308860"/>
            <wp:effectExtent l="0" t="0" r="0" b="0"/>
            <wp:docPr id="1941627341" name="Imagem 1" descr="Diagrama de como funciona o PN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agrama de como funciona o PNL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BE829" w14:textId="77777777" w:rsidR="004A76A5" w:rsidRPr="004A76A5" w:rsidRDefault="004A76A5" w:rsidP="004A76A5">
      <w:pPr>
        <w:widowControl/>
        <w:autoSpaceDE/>
        <w:autoSpaceDN/>
        <w:spacing w:after="150" w:line="420" w:lineRule="atLeast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A pesquisa é sempre feita por classificações dos órgãos licenciadores, utilizando as tipologias do PNLA como ponte entre as classificações dos diversos órgãos licenciadores.</w:t>
      </w:r>
    </w:p>
    <w:p w14:paraId="72461F78" w14:textId="77777777" w:rsidR="004A76A5" w:rsidRPr="004A76A5" w:rsidRDefault="004A76A5" w:rsidP="004A76A5">
      <w:pPr>
        <w:widowControl/>
        <w:numPr>
          <w:ilvl w:val="0"/>
          <w:numId w:val="13"/>
        </w:numPr>
        <w:autoSpaceDE/>
        <w:autoSpaceDN/>
        <w:spacing w:after="60" w:line="360" w:lineRule="atLeast"/>
        <w:ind w:left="1095"/>
        <w:jc w:val="both"/>
        <w:textAlignment w:val="baseline"/>
        <w:rPr>
          <w:rFonts w:ascii="Open Sans" w:eastAsia="Times New Roman" w:hAnsi="Open Sans" w:cs="Open Sans"/>
          <w:color w:val="000000"/>
          <w:sz w:val="19"/>
          <w:szCs w:val="19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color w:val="000000"/>
          <w:sz w:val="19"/>
          <w:szCs w:val="19"/>
          <w:lang w:val="pt-BR" w:eastAsia="pt-BR"/>
          <w14:ligatures w14:val="none"/>
        </w:rPr>
        <w:t>Ao selecionar uma ou mais tipologias do PNLA, o sistema recupera as classificações de cada órgão correspondente às tipologias selecionadas e pesquisa por licenciamentos que possuem tais classificações (órgão por órgão).</w:t>
      </w:r>
    </w:p>
    <w:p w14:paraId="07322FBE" w14:textId="77777777" w:rsidR="004A76A5" w:rsidRPr="004A76A5" w:rsidRDefault="004A76A5" w:rsidP="004A76A5">
      <w:pPr>
        <w:widowControl/>
        <w:numPr>
          <w:ilvl w:val="0"/>
          <w:numId w:val="13"/>
        </w:numPr>
        <w:autoSpaceDE/>
        <w:autoSpaceDN/>
        <w:spacing w:after="60" w:line="360" w:lineRule="atLeast"/>
        <w:ind w:left="1095"/>
        <w:jc w:val="both"/>
        <w:textAlignment w:val="baseline"/>
        <w:rPr>
          <w:rFonts w:ascii="Open Sans" w:eastAsia="Times New Roman" w:hAnsi="Open Sans" w:cs="Open Sans"/>
          <w:color w:val="000000"/>
          <w:sz w:val="19"/>
          <w:szCs w:val="19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color w:val="000000"/>
          <w:sz w:val="19"/>
          <w:szCs w:val="19"/>
          <w:lang w:val="pt-BR" w:eastAsia="pt-BR"/>
          <w14:ligatures w14:val="none"/>
        </w:rPr>
        <w:t>Ao selecionar uma ou mais atividades CNAE ou CTF, o sistema recupera as tipologias do PNLA associadas a elas, e executa o passo 1.</w:t>
      </w:r>
    </w:p>
    <w:p w14:paraId="2B5E2F51" w14:textId="77777777" w:rsidR="004A76A5" w:rsidRPr="004A76A5" w:rsidRDefault="004A76A5" w:rsidP="004A76A5">
      <w:pPr>
        <w:widowControl/>
        <w:numPr>
          <w:ilvl w:val="0"/>
          <w:numId w:val="13"/>
        </w:numPr>
        <w:autoSpaceDE/>
        <w:autoSpaceDN/>
        <w:spacing w:after="60" w:line="360" w:lineRule="atLeast"/>
        <w:ind w:left="1095"/>
        <w:jc w:val="both"/>
        <w:textAlignment w:val="baseline"/>
        <w:rPr>
          <w:rFonts w:ascii="Open Sans" w:eastAsia="Times New Roman" w:hAnsi="Open Sans" w:cs="Open Sans"/>
          <w:color w:val="000000"/>
          <w:sz w:val="19"/>
          <w:szCs w:val="19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color w:val="000000"/>
          <w:sz w:val="19"/>
          <w:szCs w:val="19"/>
          <w:lang w:val="pt-BR" w:eastAsia="pt-BR"/>
          <w14:ligatures w14:val="none"/>
        </w:rPr>
        <w:t xml:space="preserve">Ao selecionar uma ou mais </w:t>
      </w:r>
      <w:proofErr w:type="gramStart"/>
      <w:r w:rsidRPr="004A76A5">
        <w:rPr>
          <w:rFonts w:ascii="Open Sans" w:eastAsia="Times New Roman" w:hAnsi="Open Sans" w:cs="Open Sans"/>
          <w:color w:val="000000"/>
          <w:sz w:val="19"/>
          <w:szCs w:val="19"/>
          <w:lang w:val="pt-BR" w:eastAsia="pt-BR"/>
          <w14:ligatures w14:val="none"/>
        </w:rPr>
        <w:t>classificações pertencente</w:t>
      </w:r>
      <w:proofErr w:type="gramEnd"/>
      <w:r w:rsidRPr="004A76A5">
        <w:rPr>
          <w:rFonts w:ascii="Open Sans" w:eastAsia="Times New Roman" w:hAnsi="Open Sans" w:cs="Open Sans"/>
          <w:color w:val="000000"/>
          <w:sz w:val="19"/>
          <w:szCs w:val="19"/>
          <w:lang w:val="pt-BR" w:eastAsia="pt-BR"/>
          <w14:ligatures w14:val="none"/>
        </w:rPr>
        <w:t xml:space="preserve"> a um órgão licenciador, o sistema recupera as tipologias do PNLA associadas a elas, e executa o passo 1.</w:t>
      </w:r>
    </w:p>
    <w:p w14:paraId="5749FF1B" w14:textId="77777777" w:rsidR="004A76A5" w:rsidRPr="004A76A5" w:rsidRDefault="004A76A5" w:rsidP="004A76A5">
      <w:pPr>
        <w:widowControl/>
        <w:autoSpaceDE/>
        <w:autoSpaceDN/>
        <w:spacing w:before="192" w:after="192" w:line="600" w:lineRule="atLeast"/>
        <w:jc w:val="both"/>
        <w:textAlignment w:val="baseline"/>
        <w:outlineLvl w:val="2"/>
        <w:rPr>
          <w:rFonts w:ascii="Open Sans" w:eastAsia="Times New Roman" w:hAnsi="Open Sans" w:cs="Open Sans"/>
          <w:b/>
          <w:bCs/>
          <w:color w:val="000000"/>
          <w:sz w:val="34"/>
          <w:szCs w:val="34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b/>
          <w:bCs/>
          <w:color w:val="000000"/>
          <w:sz w:val="34"/>
          <w:szCs w:val="34"/>
          <w:lang w:val="pt-BR" w:eastAsia="pt-BR"/>
          <w14:ligatures w14:val="none"/>
        </w:rPr>
        <w:t>Filtros por empreendedor</w:t>
      </w:r>
    </w:p>
    <w:p w14:paraId="4CCC8FFD" w14:textId="77777777" w:rsidR="004A76A5" w:rsidRPr="004A76A5" w:rsidRDefault="004A76A5" w:rsidP="004A76A5">
      <w:pPr>
        <w:widowControl/>
        <w:autoSpaceDE/>
        <w:autoSpaceDN/>
        <w:spacing w:after="150" w:line="420" w:lineRule="atLeast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No painel ‘Filtros por empreendedor’ é possível refinar a pesquisa pelo número do processo de licenciamento, por nome ou CPF/CNPJ do empreendedor e/ou empreendimento.</w:t>
      </w:r>
    </w:p>
    <w:p w14:paraId="5EBCCD4D" w14:textId="77777777" w:rsidR="004A76A5" w:rsidRPr="004A76A5" w:rsidRDefault="004A76A5" w:rsidP="004A76A5">
      <w:pPr>
        <w:widowControl/>
        <w:autoSpaceDE/>
        <w:autoSpaceDN/>
        <w:spacing w:before="192" w:after="192" w:line="600" w:lineRule="atLeast"/>
        <w:jc w:val="both"/>
        <w:textAlignment w:val="baseline"/>
        <w:outlineLvl w:val="2"/>
        <w:rPr>
          <w:rFonts w:ascii="Open Sans" w:eastAsia="Times New Roman" w:hAnsi="Open Sans" w:cs="Open Sans"/>
          <w:b/>
          <w:bCs/>
          <w:color w:val="000000"/>
          <w:sz w:val="34"/>
          <w:szCs w:val="34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b/>
          <w:bCs/>
          <w:color w:val="000000"/>
          <w:sz w:val="34"/>
          <w:szCs w:val="34"/>
          <w:lang w:val="pt-BR" w:eastAsia="pt-BR"/>
          <w14:ligatures w14:val="none"/>
        </w:rPr>
        <w:lastRenderedPageBreak/>
        <w:t>Filtros por data de processo do licenciamento</w:t>
      </w:r>
    </w:p>
    <w:p w14:paraId="0C1CEE80" w14:textId="77777777" w:rsidR="004A76A5" w:rsidRPr="004A76A5" w:rsidRDefault="004A76A5" w:rsidP="004A76A5">
      <w:pPr>
        <w:widowControl/>
        <w:autoSpaceDE/>
        <w:autoSpaceDN/>
        <w:spacing w:after="150" w:line="420" w:lineRule="atLeast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No painel ‘Filtros por data de processo do licenciamento’ é possível realizar buscas por intervalo de períodos de datas de protocolo, emissão e vencimento.</w:t>
      </w:r>
    </w:p>
    <w:p w14:paraId="4CF64AB7" w14:textId="77777777" w:rsidR="004A76A5" w:rsidRPr="004A76A5" w:rsidRDefault="004A76A5" w:rsidP="004A76A5">
      <w:pPr>
        <w:widowControl/>
        <w:autoSpaceDE/>
        <w:autoSpaceDN/>
        <w:spacing w:before="192" w:after="192" w:line="600" w:lineRule="atLeast"/>
        <w:jc w:val="both"/>
        <w:textAlignment w:val="baseline"/>
        <w:outlineLvl w:val="2"/>
        <w:rPr>
          <w:rFonts w:ascii="Open Sans" w:eastAsia="Times New Roman" w:hAnsi="Open Sans" w:cs="Open Sans"/>
          <w:b/>
          <w:bCs/>
          <w:color w:val="000000"/>
          <w:sz w:val="34"/>
          <w:szCs w:val="34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b/>
          <w:bCs/>
          <w:color w:val="000000"/>
          <w:sz w:val="34"/>
          <w:szCs w:val="34"/>
          <w:lang w:val="pt-BR" w:eastAsia="pt-BR"/>
          <w14:ligatures w14:val="none"/>
        </w:rPr>
        <w:t>Filtros avançados de pesquisa</w:t>
      </w:r>
    </w:p>
    <w:p w14:paraId="1F9D1A63" w14:textId="77777777" w:rsidR="004A76A5" w:rsidRPr="004A76A5" w:rsidRDefault="004A76A5" w:rsidP="004A76A5">
      <w:pPr>
        <w:widowControl/>
        <w:autoSpaceDE/>
        <w:autoSpaceDN/>
        <w:spacing w:after="150" w:line="420" w:lineRule="atLeast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O painel ‘Filtros avançados de pesquisa’ possibilita o filtro das buscas por esferas da licença (federal ou estadual), tipos de licença, situações das licenças, região e Estados.</w:t>
      </w:r>
    </w:p>
    <w:p w14:paraId="6909FB83" w14:textId="77777777" w:rsidR="004A76A5" w:rsidRPr="004A76A5" w:rsidRDefault="004A76A5" w:rsidP="004A76A5">
      <w:pPr>
        <w:widowControl/>
        <w:autoSpaceDE/>
        <w:autoSpaceDN/>
        <w:spacing w:before="192" w:after="192" w:line="600" w:lineRule="atLeast"/>
        <w:jc w:val="both"/>
        <w:textAlignment w:val="baseline"/>
        <w:outlineLvl w:val="1"/>
        <w:rPr>
          <w:rFonts w:ascii="Open Sans" w:eastAsia="Times New Roman" w:hAnsi="Open Sans" w:cs="Open Sans"/>
          <w:b/>
          <w:bCs/>
          <w:color w:val="000000"/>
          <w:sz w:val="34"/>
          <w:szCs w:val="34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b/>
          <w:bCs/>
          <w:color w:val="000000"/>
          <w:sz w:val="34"/>
          <w:szCs w:val="34"/>
          <w:lang w:val="pt-BR" w:eastAsia="pt-BR"/>
          <w14:ligatures w14:val="none"/>
        </w:rPr>
        <w:t>Resultados da pesquisa</w:t>
      </w:r>
    </w:p>
    <w:p w14:paraId="3F02CF98" w14:textId="77777777" w:rsidR="004A76A5" w:rsidRPr="004A76A5" w:rsidRDefault="004A76A5" w:rsidP="004A76A5">
      <w:pPr>
        <w:widowControl/>
        <w:autoSpaceDE/>
        <w:autoSpaceDN/>
        <w:spacing w:after="150" w:line="420" w:lineRule="atLeast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Na tabela de ‘Número de licenciamentos por órgão licenciador’, se o usuário clicar no botão ‘Detalhar licenças’, será aberta uma tela com o detalhamento dos licenciamentos. Esta tela possui a opção de voltar para a tela de pesquisa e as abas ‘Licenciamentos encontrados’ e ‘Totalização’. Nesta tela, as duas abas apresentam uma faixa com o status do resultado encontrado. Esta faixa segue a mesma regra de cores da tela de pesquisa.</w:t>
      </w:r>
    </w:p>
    <w:p w14:paraId="69E2CF7C" w14:textId="77777777" w:rsidR="004A76A5" w:rsidRPr="004A76A5" w:rsidRDefault="004A76A5" w:rsidP="004A76A5">
      <w:pPr>
        <w:widowControl/>
        <w:autoSpaceDE/>
        <w:autoSpaceDN/>
        <w:spacing w:after="150" w:line="420" w:lineRule="atLeast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A aba ‘Licenciamentos encontrados’ mostra uma tabela com os licenciamentos encontrados na tela anterior. Os campos visíveis da tabela são: ‘Número do processo’, ‘Tipologia’, ‘Tipo da licença’, ‘Data de Emissão’ e ‘Data de vencimento’. Existe também a possibilidade de ver os campos ‘Nome do empreendimento’, ‘Nome do Rio’ e ‘Nome da bacia’, estes campos não estão visíveis na tabela, mas podem ser adicionados a ela. Outra coluna apresentada é a coluna com o botão ‘Ver detalhes’ que mostra em uma tela separada os detalhes do licenciamento escolhido. Existe também a opção de escolher quantos itens a página irá mostrar. É possível escolher entre 25, 50 e 100 itens.</w:t>
      </w:r>
    </w:p>
    <w:p w14:paraId="3D3EBD03" w14:textId="77777777" w:rsidR="004A76A5" w:rsidRPr="004A76A5" w:rsidRDefault="004A76A5" w:rsidP="004A76A5">
      <w:pPr>
        <w:widowControl/>
        <w:autoSpaceDE/>
        <w:autoSpaceDN/>
        <w:spacing w:after="150" w:line="420" w:lineRule="atLeast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Outra possibilidade disponível é exportar o resultado da pesquisa para a planilha. Para isso, basta clicar em ‘Exportar para planilha’. Todos os campos de todos os licenciamentos ambientais encontrados na pesquisa serão exportados para um arquivo de planilha.</w:t>
      </w:r>
    </w:p>
    <w:p w14:paraId="2AE5E453" w14:textId="77777777" w:rsidR="004A76A5" w:rsidRPr="004A76A5" w:rsidRDefault="004A76A5" w:rsidP="004A76A5">
      <w:pPr>
        <w:widowControl/>
        <w:autoSpaceDE/>
        <w:autoSpaceDN/>
        <w:spacing w:after="150" w:line="420" w:lineRule="atLeast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A aba ‘Totalização’ apresenta o resultado da quantidade de uma determinada tipologia com uma determinada situação da licença e de um determinado tipo da licença.</w:t>
      </w:r>
    </w:p>
    <w:p w14:paraId="5074FB86" w14:textId="77777777" w:rsidR="004A76A5" w:rsidRPr="004A76A5" w:rsidRDefault="004A76A5" w:rsidP="004A76A5">
      <w:pPr>
        <w:widowControl/>
        <w:autoSpaceDE/>
        <w:autoSpaceDN/>
        <w:spacing w:after="150" w:line="420" w:lineRule="atLeast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lastRenderedPageBreak/>
        <w:t>Na tela de detalhamentos, dentro da aba de ‘Licenciamentos encontrados’, se o botão ‘Ver detalhes’ for clicado, o usuário é direcionado para a tela de detalhamento do licenciamento escolhido. A tela possui um ícone com o status do resultado encontrado, o botão “Voltar para o detalhamento”, que retorna para a tela anterior, além da informação detalhada do licenciamento escolhido. Esta tela possui os dados de órgão licenciador, número do processo, unidade federativa e empreendimento como informações em destaque, além de 5 (cinco) abas: ‘Licenciamento ambiental’, ‘Dados do Empreendimento’, ‘Dados do Empreendedor’, ‘Arquivos’ e ‘Mapas’, que possuem o restante das informações do licenciamento.</w:t>
      </w:r>
    </w:p>
    <w:p w14:paraId="32E22670" w14:textId="77777777" w:rsidR="004A76A5" w:rsidRPr="004A76A5" w:rsidRDefault="004A76A5" w:rsidP="004A76A5">
      <w:pPr>
        <w:widowControl/>
        <w:autoSpaceDE/>
        <w:autoSpaceDN/>
        <w:spacing w:after="150" w:line="420" w:lineRule="atLeast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A aba ‘Licença ambiental’ apresenta os dados referentes à licença ambiental, sendo eles: ‘Órgão licenciador’, ‘Número do processo’, ‘Número da licença’, ‘Tipo da licença’, ‘Situação da licença’ e as datas de protocolo, emissão e vencimento.</w:t>
      </w:r>
    </w:p>
    <w:p w14:paraId="28E9599A" w14:textId="77777777" w:rsidR="004A76A5" w:rsidRPr="004A76A5" w:rsidRDefault="004A76A5" w:rsidP="004A76A5">
      <w:pPr>
        <w:widowControl/>
        <w:autoSpaceDE/>
        <w:autoSpaceDN/>
        <w:spacing w:after="150" w:line="420" w:lineRule="atLeast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Já a aba ‘Dados do empreendimento’ apresenta o nome, CPF/CNPJ, os dados de endereço e localização do empreendimento, a bacia hidrográfica, Rio, Porte do empreendimento, potencial poluidor degradador e classe do empreendimento e origem dela.</w:t>
      </w:r>
    </w:p>
    <w:p w14:paraId="1B1F244B" w14:textId="77777777" w:rsidR="004A76A5" w:rsidRPr="004A76A5" w:rsidRDefault="004A76A5" w:rsidP="004A76A5">
      <w:pPr>
        <w:widowControl/>
        <w:autoSpaceDE/>
        <w:autoSpaceDN/>
        <w:spacing w:after="150" w:line="420" w:lineRule="atLeast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A aba de ‘Dados do empreendedor’ apresenta o nome e CNPJ/CPF do empreendedor, além do endereço dele.</w:t>
      </w:r>
    </w:p>
    <w:p w14:paraId="14BFFF54" w14:textId="77777777" w:rsidR="004A76A5" w:rsidRPr="004A76A5" w:rsidRDefault="004A76A5" w:rsidP="004A76A5">
      <w:pPr>
        <w:widowControl/>
        <w:autoSpaceDE/>
        <w:autoSpaceDN/>
        <w:spacing w:after="150" w:line="420" w:lineRule="atLeast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Se o licenciamento ambiental possuir arquivos, então será possível ver a lista, descrição e, inclusive, baixar estes arquivos acessando a aba “Arquivos”. Caso o órgão não tenha fornecido arquivos do licenciamento, uma mensagem explicando isso será mostrada ao entrar na aba.</w:t>
      </w:r>
    </w:p>
    <w:p w14:paraId="24B30831" w14:textId="77777777" w:rsidR="004A76A5" w:rsidRPr="004A76A5" w:rsidRDefault="004A76A5" w:rsidP="004A76A5">
      <w:pPr>
        <w:widowControl/>
        <w:autoSpaceDE/>
        <w:autoSpaceDN/>
        <w:spacing w:after="150" w:line="420" w:lineRule="atLeast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</w:pPr>
      <w:r w:rsidRPr="004A76A5">
        <w:rPr>
          <w:rFonts w:ascii="Open Sans" w:eastAsia="Times New Roman" w:hAnsi="Open Sans" w:cs="Open Sans"/>
          <w:color w:val="000000"/>
          <w:sz w:val="21"/>
          <w:szCs w:val="21"/>
          <w:lang w:val="pt-BR" w:eastAsia="pt-BR"/>
          <w14:ligatures w14:val="none"/>
        </w:rPr>
        <w:t>Na aba “Mapa”, caso o órgão ofereça as coordenadas geográficas, é possível verificar a localização do empreendimento por meio de um mapa georreferenciado. Caso o órgão não tenha fornecido a coordenada, então o sistema avisa que não foram fornecidas as coordenadas geográficas.</w:t>
      </w:r>
    </w:p>
    <w:p w14:paraId="1E23BC81" w14:textId="63EA05A6" w:rsidR="00E47AF2" w:rsidRPr="004A76A5" w:rsidRDefault="004A76A5" w:rsidP="004A76A5">
      <w:pPr>
        <w:widowControl/>
        <w:shd w:val="clear" w:color="auto" w:fill="FFFFFF"/>
        <w:autoSpaceDE/>
        <w:autoSpaceDN/>
        <w:textAlignment w:val="baseline"/>
        <w:rPr>
          <w:rFonts w:ascii="Arial" w:eastAsia="Times New Roman" w:hAnsi="Arial" w:cs="Arial"/>
          <w:color w:val="3A70D1"/>
          <w:sz w:val="17"/>
          <w:szCs w:val="17"/>
          <w:lang w:val="pt-BR" w:eastAsia="pt-BR"/>
          <w14:ligatures w14:val="none"/>
        </w:rPr>
      </w:pPr>
      <w:r>
        <w:t xml:space="preserve"> </w:t>
      </w:r>
    </w:p>
    <w:sectPr w:rsidR="00E47AF2" w:rsidRPr="004A76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3088"/>
    <w:multiLevelType w:val="multilevel"/>
    <w:tmpl w:val="FFAAC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9E68FF"/>
    <w:multiLevelType w:val="multilevel"/>
    <w:tmpl w:val="94FE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F3561B"/>
    <w:multiLevelType w:val="multilevel"/>
    <w:tmpl w:val="248A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835035"/>
    <w:multiLevelType w:val="multilevel"/>
    <w:tmpl w:val="9B54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443190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04309667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87701209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82597823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89989741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4086154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30921303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62608213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90926860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32397403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54837487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498182873">
    <w:abstractNumId w:val="0"/>
  </w:num>
  <w:num w:numId="13" w16cid:durableId="2105494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29"/>
    <w:rsid w:val="00045A4F"/>
    <w:rsid w:val="004A76A5"/>
    <w:rsid w:val="005D480E"/>
    <w:rsid w:val="00B065BB"/>
    <w:rsid w:val="00BE4403"/>
    <w:rsid w:val="00CE5E13"/>
    <w:rsid w:val="00D62592"/>
    <w:rsid w:val="00DA73B6"/>
    <w:rsid w:val="00E47AF2"/>
    <w:rsid w:val="00E53629"/>
    <w:rsid w:val="00E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7DD1"/>
  <w15:chartTrackingRefBased/>
  <w15:docId w15:val="{CFD9534B-621A-4017-8D82-11DF9002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36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</w:rPr>
  </w:style>
  <w:style w:type="paragraph" w:styleId="Ttulo2">
    <w:name w:val="heading 2"/>
    <w:basedOn w:val="Normal"/>
    <w:link w:val="Ttulo2Char"/>
    <w:uiPriority w:val="9"/>
    <w:qFormat/>
    <w:rsid w:val="004A76A5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  <w14:ligatures w14:val="none"/>
    </w:rPr>
  </w:style>
  <w:style w:type="paragraph" w:styleId="Ttulo3">
    <w:name w:val="heading 3"/>
    <w:basedOn w:val="Normal"/>
    <w:link w:val="Ttulo3Char"/>
    <w:uiPriority w:val="9"/>
    <w:qFormat/>
    <w:rsid w:val="004A76A5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E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CE5E13"/>
    <w:rPr>
      <w:b/>
      <w:bCs/>
    </w:rPr>
  </w:style>
  <w:style w:type="paragraph" w:customStyle="1" w:styleId="last">
    <w:name w:val="last"/>
    <w:basedOn w:val="Normal"/>
    <w:rsid w:val="00CE5E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CE5E1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76A5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4A76A5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4A76A5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408">
          <w:marLeft w:val="0"/>
          <w:marRight w:val="0"/>
          <w:marTop w:val="600"/>
          <w:marBottom w:val="0"/>
          <w:divBdr>
            <w:top w:val="single" w:sz="24" w:space="0" w:color="1A2A3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717782"/>
                <w:right w:val="none" w:sz="0" w:space="0" w:color="auto"/>
              </w:divBdr>
            </w:div>
          </w:divsChild>
        </w:div>
      </w:divsChild>
    </w:div>
    <w:div w:id="6884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306">
          <w:marLeft w:val="0"/>
          <w:marRight w:val="0"/>
          <w:marTop w:val="600"/>
          <w:marBottom w:val="0"/>
          <w:divBdr>
            <w:top w:val="single" w:sz="24" w:space="0" w:color="1A2A3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717782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2490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Henrique</dc:creator>
  <cp:keywords/>
  <dc:description/>
  <cp:lastModifiedBy>José Henrique</cp:lastModifiedBy>
  <cp:revision>2</cp:revision>
  <dcterms:created xsi:type="dcterms:W3CDTF">2023-11-28T23:11:00Z</dcterms:created>
  <dcterms:modified xsi:type="dcterms:W3CDTF">2023-11-28T23:11:00Z</dcterms:modified>
</cp:coreProperties>
</file>