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6D" w:rsidRPr="00BE506D" w:rsidRDefault="00BE506D" w:rsidP="00BE50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506D">
        <w:rPr>
          <w:rFonts w:ascii="Arial" w:hAnsi="Arial" w:cs="Arial"/>
          <w:b/>
          <w:bCs/>
          <w:sz w:val="24"/>
          <w:szCs w:val="24"/>
        </w:rPr>
        <w:t>AUTORIZAÇÃO PARA DIVULGAÇÃO TCC</w:t>
      </w:r>
    </w:p>
    <w:p w:rsidR="00BE506D" w:rsidRDefault="00BE506D" w:rsidP="00BE50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506D" w:rsidRDefault="00BE506D" w:rsidP="00BE50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506D">
        <w:rPr>
          <w:rFonts w:ascii="Arial" w:hAnsi="Arial" w:cs="Arial"/>
          <w:sz w:val="24"/>
          <w:szCs w:val="24"/>
        </w:rPr>
        <w:t xml:space="preserve">Na qualidade de titular dos direitos de autor da publicação, autorizo o Instituto Federal Sul-rio-grandense, Campus Passo Fundo a disponibilizar gratuitamente, sem ressarcimento dos direitos autorais, de acordo com a Lei nº 9610/98, o texto integral da obra abaixo citada, em formato impresso, meio eletrônico e no catálogo das bibliotecas do Instituto, para fins de leitura, impressão e/ou download pela Internet, a título de divulgação da produção científica gerada pelo </w:t>
      </w:r>
      <w:proofErr w:type="spellStart"/>
      <w:r w:rsidRPr="00BE506D">
        <w:rPr>
          <w:rFonts w:ascii="Arial" w:hAnsi="Arial" w:cs="Arial"/>
          <w:sz w:val="24"/>
          <w:szCs w:val="24"/>
        </w:rPr>
        <w:t>IFSul</w:t>
      </w:r>
      <w:proofErr w:type="spellEnd"/>
      <w:r w:rsidRPr="00BE506D">
        <w:rPr>
          <w:rFonts w:ascii="Arial" w:hAnsi="Arial" w:cs="Arial"/>
          <w:sz w:val="24"/>
          <w:szCs w:val="24"/>
        </w:rPr>
        <w:t>, a partir desta data.</w:t>
      </w:r>
    </w:p>
    <w:p w:rsidR="00BE506D" w:rsidRDefault="00BE506D" w:rsidP="00BE50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506D" w:rsidRDefault="00BE506D" w:rsidP="00BE506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506D">
        <w:rPr>
          <w:rFonts w:ascii="Arial" w:hAnsi="Arial" w:cs="Arial"/>
          <w:b/>
          <w:bCs/>
          <w:sz w:val="24"/>
          <w:szCs w:val="24"/>
        </w:rPr>
        <w:t>IDENTIFICAÇÃO DO MATERIAL BIBLIOGRÁFICO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E506D" w:rsidTr="00BE506D">
        <w:tc>
          <w:tcPr>
            <w:tcW w:w="4247" w:type="dxa"/>
          </w:tcPr>
          <w:p w:rsidR="00BE506D" w:rsidRDefault="00BE506D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Artigo</w:t>
            </w:r>
          </w:p>
        </w:tc>
        <w:tc>
          <w:tcPr>
            <w:tcW w:w="4247" w:type="dxa"/>
          </w:tcPr>
          <w:p w:rsidR="00BE506D" w:rsidRDefault="00BE506D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Dissertação</w:t>
            </w:r>
          </w:p>
        </w:tc>
      </w:tr>
      <w:tr w:rsidR="00BE506D" w:rsidTr="00BE506D">
        <w:tc>
          <w:tcPr>
            <w:tcW w:w="4247" w:type="dxa"/>
          </w:tcPr>
          <w:p w:rsidR="00BE506D" w:rsidRDefault="00BE506D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TCC</w:t>
            </w:r>
          </w:p>
        </w:tc>
        <w:tc>
          <w:tcPr>
            <w:tcW w:w="4247" w:type="dxa"/>
          </w:tcPr>
          <w:p w:rsidR="00BE506D" w:rsidRDefault="00BE506D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</w:tr>
      <w:tr w:rsidR="00BE506D" w:rsidTr="00BE506D">
        <w:tc>
          <w:tcPr>
            <w:tcW w:w="4247" w:type="dxa"/>
          </w:tcPr>
          <w:p w:rsidR="00BE506D" w:rsidRDefault="00BE506D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Tese</w:t>
            </w:r>
          </w:p>
        </w:tc>
        <w:tc>
          <w:tcPr>
            <w:tcW w:w="4247" w:type="dxa"/>
          </w:tcPr>
          <w:p w:rsidR="00BE506D" w:rsidRDefault="00BE506D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Outro: ______________________</w:t>
            </w:r>
          </w:p>
        </w:tc>
      </w:tr>
    </w:tbl>
    <w:p w:rsidR="0021558B" w:rsidRDefault="0021558B" w:rsidP="0021558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1558B" w:rsidRDefault="0021558B" w:rsidP="0021558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506D">
        <w:rPr>
          <w:rFonts w:ascii="Arial" w:hAnsi="Arial" w:cs="Arial"/>
          <w:b/>
          <w:bCs/>
          <w:sz w:val="24"/>
          <w:szCs w:val="24"/>
        </w:rPr>
        <w:t>IDENTIFICAÇÃO DO MATERIAL BIBLIOGRÁFICO</w:t>
      </w:r>
    </w:p>
    <w:tbl>
      <w:tblPr>
        <w:tblStyle w:val="Tabelacomgrade"/>
        <w:tblW w:w="8783" w:type="dxa"/>
        <w:tblLook w:val="04A0" w:firstRow="1" w:lastRow="0" w:firstColumn="1" w:lastColumn="0" w:noHBand="0" w:noVBand="1"/>
      </w:tblPr>
      <w:tblGrid>
        <w:gridCol w:w="2694"/>
        <w:gridCol w:w="6089"/>
      </w:tblGrid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8B">
              <w:rPr>
                <w:rFonts w:ascii="Arial" w:hAnsi="Arial" w:cs="Arial"/>
                <w:sz w:val="24"/>
                <w:szCs w:val="24"/>
              </w:rPr>
              <w:t>Autor: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páginas: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P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da defesa: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558B" w:rsidTr="002155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autor(a):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58B" w:rsidRDefault="0021558B" w:rsidP="00BE506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E506D" w:rsidRDefault="00BE506D" w:rsidP="00BE50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002E" w:rsidRPr="00BE506D" w:rsidRDefault="00BE506D" w:rsidP="0021558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506D">
        <w:rPr>
          <w:rFonts w:ascii="Arial" w:hAnsi="Arial" w:cs="Arial"/>
          <w:sz w:val="24"/>
          <w:szCs w:val="24"/>
        </w:rPr>
        <w:t>Passo Fundo ___/___/____.</w:t>
      </w:r>
    </w:p>
    <w:sectPr w:rsidR="00D5002E" w:rsidRPr="00BE50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F02" w:rsidRDefault="005E5F02" w:rsidP="00BE506D">
      <w:pPr>
        <w:spacing w:after="0" w:line="240" w:lineRule="auto"/>
      </w:pPr>
      <w:r>
        <w:separator/>
      </w:r>
    </w:p>
  </w:endnote>
  <w:endnote w:type="continuationSeparator" w:id="0">
    <w:p w:rsidR="005E5F02" w:rsidRDefault="005E5F02" w:rsidP="00BE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F02" w:rsidRDefault="005E5F02" w:rsidP="00BE506D">
      <w:pPr>
        <w:spacing w:after="0" w:line="240" w:lineRule="auto"/>
      </w:pPr>
      <w:r>
        <w:separator/>
      </w:r>
    </w:p>
  </w:footnote>
  <w:footnote w:type="continuationSeparator" w:id="0">
    <w:p w:rsidR="005E5F02" w:rsidRDefault="005E5F02" w:rsidP="00BE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06D" w:rsidRDefault="00BE506D" w:rsidP="00BE506D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BE506D">
      <w:rPr>
        <w:rFonts w:ascii="Arial" w:hAnsi="Arial" w:cs="Arial"/>
        <w:sz w:val="24"/>
        <w:szCs w:val="24"/>
      </w:rPr>
      <w:t>MINISTÉRIO DA EDUCAÇÃO</w:t>
    </w:r>
  </w:p>
  <w:p w:rsidR="00BE506D" w:rsidRDefault="00BE506D" w:rsidP="00BE506D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BE506D">
      <w:rPr>
        <w:rFonts w:ascii="Arial" w:hAnsi="Arial" w:cs="Arial"/>
        <w:sz w:val="24"/>
        <w:szCs w:val="24"/>
      </w:rPr>
      <w:t>SECRETARIA DE EDUCAÇÃO PROFISSIONAL E TECNOLÓGICA</w:t>
    </w:r>
  </w:p>
  <w:p w:rsidR="00BE506D" w:rsidRDefault="00BE506D" w:rsidP="00BE506D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BE506D">
      <w:rPr>
        <w:rFonts w:ascii="Arial" w:hAnsi="Arial" w:cs="Arial"/>
        <w:sz w:val="24"/>
        <w:szCs w:val="24"/>
      </w:rPr>
      <w:t>INSTITUTO FEDERAL DE EDUCAÇÃO, CIÊNCIA E TECNOLOGIA SUL-RIO-GRANDENSE</w:t>
    </w:r>
  </w:p>
  <w:p w:rsidR="00BE506D" w:rsidRDefault="00BE50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D"/>
    <w:rsid w:val="0021558B"/>
    <w:rsid w:val="005E5F02"/>
    <w:rsid w:val="00BE506D"/>
    <w:rsid w:val="00D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843F"/>
  <w15:chartTrackingRefBased/>
  <w15:docId w15:val="{A8F9D40E-4F05-4811-AFD6-942D13C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5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06D"/>
  </w:style>
  <w:style w:type="paragraph" w:styleId="Rodap">
    <w:name w:val="footer"/>
    <w:basedOn w:val="Normal"/>
    <w:link w:val="RodapChar"/>
    <w:uiPriority w:val="99"/>
    <w:unhideWhenUsed/>
    <w:rsid w:val="00BE5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06D"/>
  </w:style>
  <w:style w:type="table" w:styleId="Tabelacomgrade">
    <w:name w:val="Table Grid"/>
    <w:basedOn w:val="Tabelanormal"/>
    <w:uiPriority w:val="39"/>
    <w:rsid w:val="00BE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Borowski</dc:creator>
  <cp:keywords/>
  <dc:description/>
  <cp:lastModifiedBy>Gustavo Borowski</cp:lastModifiedBy>
  <cp:revision>1</cp:revision>
  <dcterms:created xsi:type="dcterms:W3CDTF">2021-05-14T20:19:00Z</dcterms:created>
  <dcterms:modified xsi:type="dcterms:W3CDTF">2021-05-14T20:35:00Z</dcterms:modified>
</cp:coreProperties>
</file>