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4" w:rsidRPr="00D443F4" w:rsidRDefault="00D443F4" w:rsidP="00D443F4">
      <w:pPr>
        <w:pStyle w:val="NormalWeb"/>
        <w:spacing w:before="0" w:beforeAutospacing="0" w:after="0" w:afterAutospacing="0"/>
        <w:ind w:left="-900" w:firstLine="540"/>
        <w:jc w:val="center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 xml:space="preserve">ENTREVISTA </w:t>
      </w:r>
      <w:proofErr w:type="gramStart"/>
      <w:r w:rsidRPr="00D443F4">
        <w:rPr>
          <w:rFonts w:ascii="Verdana" w:hAnsi="Verdana"/>
          <w:b/>
          <w:sz w:val="18"/>
          <w:szCs w:val="18"/>
        </w:rPr>
        <w:t>1</w:t>
      </w:r>
      <w:proofErr w:type="gramEnd"/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firstLine="540"/>
        <w:jc w:val="both"/>
        <w:rPr>
          <w:rFonts w:ascii="Verdana" w:hAnsi="Verdana"/>
          <w:sz w:val="18"/>
          <w:szCs w:val="18"/>
        </w:rPr>
      </w:pP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994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No começo desta semana o jogador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>, do time do Santos, deu uma “interessante” (no sentido mais torpe da palavra) entrevista para a jornalista Débora Bergamasco, do jornal Estadão.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994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Foi uma entrevista curta, mas bastante reveladora em relação ao jovem e promissor jogador.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tem apenas 18 anos e falar bobagens e o deslumbre pode ser justificável pela pouca idade… Ou não!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2" w:right="-994"/>
        <w:jc w:val="both"/>
        <w:rPr>
          <w:rStyle w:val="Forte"/>
          <w:rFonts w:ascii="Verdana" w:hAnsi="Verdana"/>
          <w:sz w:val="18"/>
          <w:szCs w:val="18"/>
        </w:rPr>
      </w:pP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994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 xml:space="preserve">'Quero um </w:t>
      </w:r>
      <w:proofErr w:type="spellStart"/>
      <w:r w:rsidRPr="00D443F4">
        <w:rPr>
          <w:rFonts w:ascii="Verdana" w:hAnsi="Verdana"/>
          <w:b/>
          <w:sz w:val="18"/>
          <w:szCs w:val="18"/>
        </w:rPr>
        <w:t>Porsche</w:t>
      </w:r>
      <w:proofErr w:type="spellEnd"/>
      <w:r w:rsidRPr="00D443F4">
        <w:rPr>
          <w:rFonts w:ascii="Verdana" w:hAnsi="Verdana"/>
          <w:b/>
          <w:sz w:val="18"/>
          <w:szCs w:val="18"/>
        </w:rPr>
        <w:t xml:space="preserve"> e Uma Ferrari na garagem'</w:t>
      </w:r>
    </w:p>
    <w:p w:rsidR="00D443F4" w:rsidRPr="00D443F4" w:rsidRDefault="007E51A9" w:rsidP="00D443F4">
      <w:pPr>
        <w:pStyle w:val="NormalWeb"/>
        <w:spacing w:before="0" w:beforeAutospacing="0" w:after="0" w:afterAutospacing="0"/>
        <w:ind w:left="-1080" w:right="-1036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167005</wp:posOffset>
            </wp:positionV>
            <wp:extent cx="3351530" cy="2524125"/>
            <wp:effectExtent l="19050" t="0" r="1270" b="0"/>
            <wp:wrapSquare wrapText="bothSides"/>
            <wp:docPr id="1" name="Imagem 2" descr="http://www.sedentario.org/wp-content/uploads/2010/04/neyma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dentario.org/wp-content/uploads/2010/04/neyma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443F4" w:rsidRPr="00D443F4">
        <w:rPr>
          <w:rFonts w:ascii="Verdana" w:hAnsi="Verdana"/>
          <w:sz w:val="18"/>
          <w:szCs w:val="18"/>
        </w:rPr>
        <w:t>Neymar</w:t>
      </w:r>
      <w:proofErr w:type="spellEnd"/>
      <w:r w:rsidR="00D443F4" w:rsidRPr="00D443F4">
        <w:rPr>
          <w:rFonts w:ascii="Verdana" w:hAnsi="Verdana"/>
          <w:sz w:val="18"/>
          <w:szCs w:val="18"/>
        </w:rPr>
        <w:t xml:space="preserve">, estrela maior do Santos, é gastão. Mas dá 10% de tudo à igreja (Sonia </w:t>
      </w:r>
      <w:proofErr w:type="spellStart"/>
      <w:r w:rsidR="00D443F4" w:rsidRPr="00D443F4">
        <w:rPr>
          <w:rFonts w:ascii="Verdana" w:hAnsi="Verdana"/>
          <w:sz w:val="18"/>
          <w:szCs w:val="18"/>
        </w:rPr>
        <w:t>Racy</w:t>
      </w:r>
      <w:proofErr w:type="spellEnd"/>
      <w:r w:rsidR="00D443F4" w:rsidRPr="00D443F4">
        <w:rPr>
          <w:rFonts w:ascii="Verdana" w:hAnsi="Verdana"/>
          <w:sz w:val="18"/>
          <w:szCs w:val="18"/>
        </w:rPr>
        <w:t xml:space="preserve"> - O Estado de </w:t>
      </w:r>
      <w:proofErr w:type="spellStart"/>
      <w:r w:rsidR="00D443F4" w:rsidRPr="00D443F4">
        <w:rPr>
          <w:rFonts w:ascii="Verdana" w:hAnsi="Verdana"/>
          <w:sz w:val="18"/>
          <w:szCs w:val="18"/>
        </w:rPr>
        <w:t>S.Paulo.</w:t>
      </w:r>
      <w:proofErr w:type="spellEnd"/>
      <w:r w:rsidR="00D443F4" w:rsidRPr="00D443F4">
        <w:rPr>
          <w:rFonts w:ascii="Verdana" w:hAnsi="Verdana"/>
          <w:sz w:val="18"/>
          <w:szCs w:val="18"/>
        </w:rPr>
        <w:t xml:space="preserve"> 26 abr. 2010)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Quando nasceu,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ficou sem nome por quase uma semana. Indecisos, seus pais, Nadine e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Santos, pensaram em "Mateus". "Mas minha mãe sugeriu botar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para ver se um dia esse nome vingaria", conta o pai do garoto.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pai jogou futebol em clubes pequenos, o que lhe rendeu o patrimônio de um terreno.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filho, aos 17 anos, já comprou uma cobertura </w:t>
      </w:r>
      <w:proofErr w:type="spellStart"/>
      <w:r w:rsidRPr="00D443F4">
        <w:rPr>
          <w:rFonts w:ascii="Verdana" w:hAnsi="Verdana"/>
          <w:sz w:val="18"/>
          <w:szCs w:val="18"/>
        </w:rPr>
        <w:t>tríplex</w:t>
      </w:r>
      <w:proofErr w:type="spellEnd"/>
      <w:r w:rsidRPr="00D443F4">
        <w:rPr>
          <w:rFonts w:ascii="Verdana" w:hAnsi="Verdana"/>
          <w:sz w:val="18"/>
          <w:szCs w:val="18"/>
        </w:rPr>
        <w:t xml:space="preserve"> em Santos - com piscina, sauna e espaço gourmet dentro do apartamento. Uma </w:t>
      </w:r>
      <w:proofErr w:type="spellStart"/>
      <w:r w:rsidRPr="00D443F4">
        <w:rPr>
          <w:rFonts w:ascii="Verdana" w:hAnsi="Verdana"/>
          <w:sz w:val="18"/>
          <w:szCs w:val="18"/>
        </w:rPr>
        <w:t>jacuzzi</w:t>
      </w:r>
      <w:proofErr w:type="spellEnd"/>
      <w:r w:rsidRPr="00D443F4">
        <w:rPr>
          <w:rFonts w:ascii="Verdana" w:hAnsi="Verdana"/>
          <w:sz w:val="18"/>
          <w:szCs w:val="18"/>
        </w:rPr>
        <w:t xml:space="preserve"> com TV de plasma ocupa o banheiro de seu quarto. Lá, a nova e grande estrela do Santos vive há cinco meses com pai, mãe, irmã e um primo - que tenta </w:t>
      </w:r>
      <w:proofErr w:type="gramStart"/>
      <w:r w:rsidRPr="00D443F4">
        <w:rPr>
          <w:rFonts w:ascii="Verdana" w:hAnsi="Verdana"/>
          <w:sz w:val="18"/>
          <w:szCs w:val="18"/>
        </w:rPr>
        <w:t>a vida como jogador</w:t>
      </w:r>
      <w:proofErr w:type="gramEnd"/>
      <w:r w:rsidRPr="00D443F4">
        <w:rPr>
          <w:rFonts w:ascii="Verdana" w:hAnsi="Verdana"/>
          <w:sz w:val="18"/>
          <w:szCs w:val="18"/>
        </w:rPr>
        <w:t>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Uma estante envidraçada com fotos, medalhas e tro</w:t>
      </w:r>
      <w:r w:rsidR="007E51A9">
        <w:rPr>
          <w:rFonts w:ascii="Verdana" w:hAnsi="Verdana"/>
          <w:sz w:val="18"/>
          <w:szCs w:val="18"/>
        </w:rPr>
        <w:t xml:space="preserve">féus de "Juninho" decora a </w:t>
      </w:r>
      <w:proofErr w:type="spellStart"/>
      <w:r w:rsidR="007E51A9">
        <w:rPr>
          <w:rFonts w:ascii="Verdana" w:hAnsi="Verdana"/>
          <w:sz w:val="18"/>
          <w:szCs w:val="18"/>
        </w:rPr>
        <w:t>sala-</w:t>
      </w:r>
      <w:r w:rsidRPr="00D443F4">
        <w:rPr>
          <w:rFonts w:ascii="Verdana" w:hAnsi="Verdana"/>
          <w:sz w:val="18"/>
          <w:szCs w:val="18"/>
        </w:rPr>
        <w:t>de</w:t>
      </w:r>
      <w:proofErr w:type="gramStart"/>
      <w:r w:rsidRPr="00D443F4">
        <w:rPr>
          <w:rFonts w:ascii="Verdana" w:hAnsi="Verdana"/>
          <w:sz w:val="18"/>
          <w:szCs w:val="18"/>
        </w:rPr>
        <w:t>-estar</w:t>
      </w:r>
      <w:proofErr w:type="spellEnd"/>
      <w:proofErr w:type="gramEnd"/>
      <w:r w:rsidRPr="00D443F4">
        <w:rPr>
          <w:rFonts w:ascii="Verdana" w:hAnsi="Verdana"/>
          <w:sz w:val="18"/>
          <w:szCs w:val="18"/>
        </w:rPr>
        <w:t xml:space="preserve"> da casa da família, onde a coluna foi recebida em dois dias diferentes. No primeiro, </w:t>
      </w:r>
      <w:proofErr w:type="gramStart"/>
      <w:r w:rsidRPr="00D443F4">
        <w:rPr>
          <w:rFonts w:ascii="Verdana" w:hAnsi="Verdana"/>
          <w:sz w:val="18"/>
          <w:szCs w:val="18"/>
        </w:rPr>
        <w:t>o pai e empresário do craque contou</w:t>
      </w:r>
      <w:proofErr w:type="gramEnd"/>
      <w:r w:rsidRPr="00D443F4">
        <w:rPr>
          <w:rFonts w:ascii="Verdana" w:hAnsi="Verdana"/>
          <w:sz w:val="18"/>
          <w:szCs w:val="18"/>
        </w:rPr>
        <w:t xml:space="preserve"> histórias inéditas. No outro</w:t>
      </w:r>
      <w:r w:rsidR="007E51A9">
        <w:rPr>
          <w:rFonts w:ascii="Verdana" w:hAnsi="Verdana"/>
          <w:sz w:val="18"/>
          <w:szCs w:val="18"/>
        </w:rPr>
        <w:t>,</w:t>
      </w:r>
      <w:r w:rsidRPr="00D443F4">
        <w:rPr>
          <w:rFonts w:ascii="Verdana" w:hAnsi="Verdana"/>
          <w:sz w:val="18"/>
          <w:szCs w:val="18"/>
        </w:rPr>
        <w:t xml:space="preserve"> falou o filho - mostrando-se, em família, um tímido e brincalhão. 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"E pensar que o Juninho quase morreu", emociona-se a mãe. "Ele tinha quatro meses e estava no carro comigo e com meu marido quando sofremos um acidente. Ele estava deitadinho atrás e, quando batemos, rolou para debaixo do meu banco. Mas Deus estava no controle e ele só cortou a testa. Meu marido ficou três meses na cama."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Agora, aos 18 anos, com saúde e futebol para vender por milhões de euros, ele é "um vulcão em erupção", conforme define seu pai </w:t>
      </w:r>
      <w:r w:rsidR="007E51A9">
        <w:rPr>
          <w:rFonts w:ascii="Verdana" w:hAnsi="Verdana"/>
          <w:sz w:val="18"/>
          <w:szCs w:val="18"/>
        </w:rPr>
        <w:t>[...]</w:t>
      </w:r>
      <w:r w:rsidRPr="00D443F4">
        <w:rPr>
          <w:rFonts w:ascii="Verdana" w:hAnsi="Verdana"/>
          <w:sz w:val="18"/>
          <w:szCs w:val="18"/>
        </w:rPr>
        <w:t xml:space="preserve">.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está solteiro. Rompeu o namoro de cinco meses com uma garota de 16 anos, do Guarujá. Seu pai bem que tenta aconselhar as namoradas do filho: "Para ser mulher de atleta, tem que fazer vista grossa. Homem apronta, mas quando a ficha cai, ele volta. Veja o Robinho, ele sossegou".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diz que não quer saber de se apaixonar. "Agora não. Quero curtir a vida", avisa, esparramando-se no sofá. Entrelaçando as pernas em uma almofada, narra seu sacrifício para não cair no canto das </w:t>
      </w:r>
      <w:proofErr w:type="spellStart"/>
      <w:r w:rsidRPr="00D443F4">
        <w:rPr>
          <w:rFonts w:ascii="Verdana" w:hAnsi="Verdana"/>
          <w:sz w:val="18"/>
          <w:szCs w:val="18"/>
        </w:rPr>
        <w:t>marias-chuteiras</w:t>
      </w:r>
      <w:proofErr w:type="spellEnd"/>
      <w:r w:rsidRPr="00D443F4">
        <w:rPr>
          <w:rFonts w:ascii="Verdana" w:hAnsi="Verdana"/>
          <w:sz w:val="18"/>
          <w:szCs w:val="18"/>
        </w:rPr>
        <w:t xml:space="preserve">. "Você </w:t>
      </w:r>
      <w:proofErr w:type="spellStart"/>
      <w:r w:rsidRPr="00D443F4">
        <w:rPr>
          <w:rFonts w:ascii="Verdana" w:hAnsi="Verdana"/>
          <w:sz w:val="18"/>
          <w:szCs w:val="18"/>
        </w:rPr>
        <w:t>tá</w:t>
      </w:r>
      <w:proofErr w:type="spellEnd"/>
      <w:r w:rsidRPr="00D443F4">
        <w:rPr>
          <w:rFonts w:ascii="Verdana" w:hAnsi="Verdana"/>
          <w:sz w:val="18"/>
          <w:szCs w:val="18"/>
        </w:rPr>
        <w:t xml:space="preserve"> quietinho e elas é que vêm para cima. A gente tenta dar umas cortadas, mas é complicado. Tem que ser </w:t>
      </w:r>
      <w:proofErr w:type="gramStart"/>
      <w:r w:rsidRPr="00D443F4">
        <w:rPr>
          <w:rFonts w:ascii="Verdana" w:hAnsi="Verdana"/>
          <w:sz w:val="18"/>
          <w:szCs w:val="18"/>
        </w:rPr>
        <w:t>esperto, primeiro</w:t>
      </w:r>
      <w:proofErr w:type="gramEnd"/>
      <w:r w:rsidRPr="00D443F4">
        <w:rPr>
          <w:rFonts w:ascii="Verdana" w:hAnsi="Verdana"/>
          <w:sz w:val="18"/>
          <w:szCs w:val="18"/>
        </w:rPr>
        <w:t xml:space="preserve"> conhecer, ver de onde ela vem, no que está interessada, se ela gosta mesmo de você. Daí você investe." 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E o assédio é grande. "Tem mulher mais velha, mais nova, tem de tudo. Tenho que ficar com o olho bem grandão", afirma, arregalando o seu par verde.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Para proteger o filho de companhias oportunistas e de impulsos consumistas, quem administra o dinheiro do craque é o pai. Ele diz deixar apenas R$ 5 mil na conta do moço - valor bem inferior ao salário, que hoje beira os R$ 150 mil mensais. "E cinco mil ainda acho muito, porque o Juninho não precisa comprar nada. Tem contrato com a Nike, ganha roupas, tudo. Parece um polvo, tem mais de 50 pares de sapatos."</w:t>
      </w:r>
    </w:p>
    <w:p w:rsidR="007E51A9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(...)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pai conta que desde pequeno o filho jogava com "fitinha de Jesus" na cabeça. </w:t>
      </w:r>
      <w:r w:rsidR="007E51A9">
        <w:rPr>
          <w:rFonts w:ascii="Verdana" w:hAnsi="Verdana"/>
          <w:sz w:val="18"/>
          <w:szCs w:val="18"/>
        </w:rPr>
        <w:t xml:space="preserve">[...] </w:t>
      </w:r>
      <w:r w:rsidRPr="00D443F4">
        <w:rPr>
          <w:rFonts w:ascii="Verdana" w:hAnsi="Verdana"/>
          <w:sz w:val="18"/>
          <w:szCs w:val="18"/>
        </w:rPr>
        <w:t xml:space="preserve">Com ou sem faixa, 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, segundo seu pai, sempre foi e continua sendo um fiel contribuinte da Igreja Batista </w:t>
      </w:r>
      <w:proofErr w:type="spellStart"/>
      <w:r w:rsidRPr="00D443F4">
        <w:rPr>
          <w:rFonts w:ascii="Verdana" w:hAnsi="Verdana"/>
          <w:sz w:val="18"/>
          <w:szCs w:val="18"/>
        </w:rPr>
        <w:t>Peniel</w:t>
      </w:r>
      <w:proofErr w:type="spellEnd"/>
      <w:r w:rsidRPr="00D443F4">
        <w:rPr>
          <w:rFonts w:ascii="Verdana" w:hAnsi="Verdana"/>
          <w:sz w:val="18"/>
          <w:szCs w:val="18"/>
        </w:rPr>
        <w:t xml:space="preserve">, de São Vicente. </w:t>
      </w:r>
      <w:proofErr w:type="gramStart"/>
      <w:r w:rsidRPr="00D443F4">
        <w:rPr>
          <w:rFonts w:ascii="Verdana" w:hAnsi="Verdana"/>
          <w:sz w:val="18"/>
          <w:szCs w:val="18"/>
        </w:rPr>
        <w:t>Doa</w:t>
      </w:r>
      <w:proofErr w:type="gramEnd"/>
      <w:r w:rsidRPr="00D443F4">
        <w:rPr>
          <w:rFonts w:ascii="Verdana" w:hAnsi="Verdana"/>
          <w:sz w:val="18"/>
          <w:szCs w:val="18"/>
        </w:rPr>
        <w:t xml:space="preserve"> 10% de tudo o que ganha para lá. "O primeiro </w:t>
      </w:r>
      <w:proofErr w:type="spellStart"/>
      <w:r w:rsidRPr="00D443F4">
        <w:rPr>
          <w:rFonts w:ascii="Verdana" w:hAnsi="Verdana"/>
          <w:sz w:val="18"/>
          <w:szCs w:val="18"/>
        </w:rPr>
        <w:t>salarinho</w:t>
      </w:r>
      <w:proofErr w:type="spellEnd"/>
      <w:r w:rsidRPr="00D443F4">
        <w:rPr>
          <w:rFonts w:ascii="Verdana" w:hAnsi="Verdana"/>
          <w:sz w:val="18"/>
          <w:szCs w:val="18"/>
        </w:rPr>
        <w:t xml:space="preserve"> dele foi R$ 450. Fizemos esse primeiro contratinho dele no Santos e minha mulher pegava os R$ 45 e dava para igreja todo mês. OK, ainda sobravam uns R$ 400 para pagar as contas. Daí ele passou a ganhar R$ 800. </w:t>
      </w:r>
      <w:proofErr w:type="spellStart"/>
      <w:r w:rsidRPr="00D443F4">
        <w:rPr>
          <w:rFonts w:ascii="Verdana" w:hAnsi="Verdana"/>
          <w:sz w:val="18"/>
          <w:szCs w:val="18"/>
        </w:rPr>
        <w:t>Tá</w:t>
      </w:r>
      <w:proofErr w:type="spellEnd"/>
      <w:r w:rsidRPr="00D443F4">
        <w:rPr>
          <w:rFonts w:ascii="Verdana" w:hAnsi="Verdana"/>
          <w:sz w:val="18"/>
          <w:szCs w:val="18"/>
        </w:rPr>
        <w:t xml:space="preserve"> bom</w:t>
      </w:r>
      <w:proofErr w:type="gramStart"/>
      <w:r w:rsidRPr="00D443F4">
        <w:rPr>
          <w:rFonts w:ascii="Verdana" w:hAnsi="Verdana"/>
          <w:sz w:val="18"/>
          <w:szCs w:val="18"/>
        </w:rPr>
        <w:t>, doa</w:t>
      </w:r>
      <w:proofErr w:type="gramEnd"/>
      <w:r w:rsidRPr="00D443F4">
        <w:rPr>
          <w:rFonts w:ascii="Verdana" w:hAnsi="Verdana"/>
          <w:sz w:val="18"/>
          <w:szCs w:val="18"/>
        </w:rPr>
        <w:t xml:space="preserve"> R$ 80... Só que Deus começa a te provar, </w:t>
      </w:r>
      <w:proofErr w:type="spellStart"/>
      <w:r w:rsidRPr="00D443F4">
        <w:rPr>
          <w:rFonts w:ascii="Verdana" w:hAnsi="Verdana"/>
          <w:sz w:val="18"/>
          <w:szCs w:val="18"/>
        </w:rPr>
        <w:t>né</w:t>
      </w:r>
      <w:proofErr w:type="spellEnd"/>
      <w:r w:rsidRPr="00D443F4">
        <w:rPr>
          <w:rFonts w:ascii="Verdana" w:hAnsi="Verdana"/>
          <w:sz w:val="18"/>
          <w:szCs w:val="18"/>
        </w:rPr>
        <w:t xml:space="preserve">? Pegamos R$ 400 mil. </w:t>
      </w:r>
      <w:proofErr w:type="spellStart"/>
      <w:r w:rsidRPr="00D443F4">
        <w:rPr>
          <w:rFonts w:ascii="Verdana" w:hAnsi="Verdana"/>
          <w:sz w:val="18"/>
          <w:szCs w:val="18"/>
        </w:rPr>
        <w:t>Caramba</w:t>
      </w:r>
      <w:proofErr w:type="spellEnd"/>
      <w:r w:rsidRPr="00D443F4">
        <w:rPr>
          <w:rFonts w:ascii="Verdana" w:hAnsi="Verdana"/>
          <w:sz w:val="18"/>
          <w:szCs w:val="18"/>
        </w:rPr>
        <w:t>, meu, como vamos "dizimar" R$ 40 mil? É um carro! Cara, mas daí você pensa que Deus foi fiel. Pum, dá R$ 40 mil! Mas daí vieram "</w:t>
      </w:r>
      <w:proofErr w:type="spellStart"/>
      <w:r w:rsidRPr="00D443F4">
        <w:rPr>
          <w:rFonts w:ascii="Verdana" w:hAnsi="Verdana"/>
          <w:sz w:val="18"/>
          <w:szCs w:val="18"/>
        </w:rPr>
        <w:t>catapatapum</w:t>
      </w:r>
      <w:proofErr w:type="spellEnd"/>
      <w:r w:rsidRPr="00D443F4">
        <w:rPr>
          <w:rFonts w:ascii="Verdana" w:hAnsi="Verdana"/>
          <w:sz w:val="18"/>
          <w:szCs w:val="18"/>
        </w:rPr>
        <w:t>" reais. Meu Deus, não quero nem saber, "dizima" logo isso! (risos). É... Deus te prova no pouco e no muito", suspira o patriarca da família Silva Santos.</w:t>
      </w:r>
    </w:p>
    <w:p w:rsidR="00D443F4" w:rsidRP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E o que pensa disso o jogador? Como revela na conversa que se segue, o dinheiro não lhe faz a menor falta. </w:t>
      </w:r>
    </w:p>
    <w:p w:rsid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b/>
          <w:sz w:val="18"/>
          <w:szCs w:val="18"/>
        </w:rPr>
      </w:pPr>
    </w:p>
    <w:p w:rsidR="00D443F4" w:rsidRDefault="00D443F4" w:rsidP="00D443F4">
      <w:pPr>
        <w:pStyle w:val="NormalWeb"/>
        <w:spacing w:before="0" w:beforeAutospacing="0" w:after="0" w:afterAutospacing="0"/>
        <w:ind w:left="-900" w:right="-1036" w:firstLine="540"/>
        <w:jc w:val="both"/>
        <w:rPr>
          <w:rFonts w:ascii="Verdana" w:hAnsi="Verdana"/>
          <w:b/>
          <w:sz w:val="18"/>
          <w:szCs w:val="18"/>
        </w:rPr>
        <w:sectPr w:rsidR="00D443F4" w:rsidSect="007E51A9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D443F4" w:rsidRPr="007E51A9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00" w:right="-71" w:firstLine="49"/>
        <w:jc w:val="both"/>
        <w:rPr>
          <w:rFonts w:ascii="Verdana" w:hAnsi="Verdana"/>
          <w:b/>
          <w:sz w:val="18"/>
          <w:szCs w:val="18"/>
        </w:rPr>
      </w:pPr>
      <w:r w:rsidRPr="007E51A9">
        <w:rPr>
          <w:rFonts w:ascii="Verdana" w:hAnsi="Verdana"/>
          <w:b/>
          <w:sz w:val="18"/>
          <w:szCs w:val="18"/>
        </w:rPr>
        <w:lastRenderedPageBreak/>
        <w:t>Dói abrir mão de R$ 40 mil?</w:t>
      </w:r>
    </w:p>
    <w:p w:rsidR="00D443F4" w:rsidRPr="007E51A9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00" w:right="-71" w:firstLine="49"/>
        <w:jc w:val="both"/>
        <w:rPr>
          <w:rFonts w:ascii="Verdana" w:hAnsi="Verdana"/>
          <w:sz w:val="18"/>
          <w:szCs w:val="18"/>
        </w:rPr>
      </w:pPr>
      <w:r w:rsidRPr="007E51A9">
        <w:rPr>
          <w:rFonts w:ascii="Verdana" w:hAnsi="Verdana"/>
          <w:sz w:val="18"/>
          <w:szCs w:val="18"/>
        </w:rPr>
        <w:t xml:space="preserve">Para Deus, nada dói. E acho legal. A gente conhece bem o pastor da </w:t>
      </w:r>
      <w:proofErr w:type="spellStart"/>
      <w:r w:rsidRPr="007E51A9">
        <w:rPr>
          <w:rFonts w:ascii="Verdana" w:hAnsi="Verdana"/>
          <w:sz w:val="18"/>
          <w:szCs w:val="18"/>
        </w:rPr>
        <w:t>Peniel</w:t>
      </w:r>
      <w:proofErr w:type="spellEnd"/>
      <w:r w:rsidRPr="007E51A9">
        <w:rPr>
          <w:rFonts w:ascii="Verdana" w:hAnsi="Verdana"/>
          <w:sz w:val="18"/>
          <w:szCs w:val="18"/>
        </w:rPr>
        <w:t xml:space="preserve">. Faz dez anos que estou lá e agora estão ampliando a igreja. Acho que se a gente acreditar em Deus, as coisas vêm naturalmente. Deus me deu tudo: dom, sucesso... </w:t>
      </w:r>
    </w:p>
    <w:p w:rsidR="00FF0482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00" w:right="-71" w:firstLine="49"/>
        <w:jc w:val="both"/>
        <w:rPr>
          <w:rFonts w:ascii="Verdana" w:hAnsi="Verdana"/>
          <w:b/>
          <w:sz w:val="18"/>
          <w:szCs w:val="18"/>
        </w:rPr>
      </w:pPr>
      <w:r w:rsidRPr="007E51A9">
        <w:rPr>
          <w:rFonts w:ascii="Verdana" w:hAnsi="Verdana"/>
          <w:b/>
          <w:sz w:val="18"/>
          <w:szCs w:val="18"/>
        </w:rPr>
        <w:t>Falando nisso, qual é a parte chata de fazer sucesso?</w:t>
      </w:r>
    </w:p>
    <w:p w:rsidR="00D443F4" w:rsidRPr="007E51A9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142" w:right="-1064" w:firstLine="49"/>
        <w:jc w:val="both"/>
        <w:rPr>
          <w:rFonts w:ascii="Verdana" w:hAnsi="Verdana"/>
          <w:sz w:val="18"/>
          <w:szCs w:val="18"/>
        </w:rPr>
      </w:pPr>
      <w:r w:rsidRPr="007E51A9">
        <w:rPr>
          <w:rFonts w:ascii="Verdana" w:hAnsi="Verdana"/>
          <w:sz w:val="18"/>
          <w:szCs w:val="18"/>
        </w:rPr>
        <w:lastRenderedPageBreak/>
        <w:t>Ah, não tem parte chata. Eu acho que é sempre legal.</w:t>
      </w:r>
    </w:p>
    <w:p w:rsidR="00D443F4" w:rsidRPr="007E51A9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142" w:right="-1064" w:firstLine="49"/>
        <w:jc w:val="both"/>
        <w:rPr>
          <w:rFonts w:ascii="Verdana" w:hAnsi="Verdana"/>
          <w:b/>
          <w:sz w:val="18"/>
          <w:szCs w:val="18"/>
        </w:rPr>
      </w:pPr>
      <w:r w:rsidRPr="007E51A9">
        <w:rPr>
          <w:rFonts w:ascii="Verdana" w:hAnsi="Verdana"/>
          <w:b/>
          <w:sz w:val="18"/>
          <w:szCs w:val="18"/>
        </w:rPr>
        <w:t>Já foi vítima de racismo?</w:t>
      </w:r>
    </w:p>
    <w:p w:rsidR="00FF0482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142" w:right="-1064" w:firstLine="49"/>
        <w:jc w:val="both"/>
        <w:rPr>
          <w:rFonts w:ascii="Verdana" w:hAnsi="Verdana"/>
          <w:sz w:val="18"/>
          <w:szCs w:val="18"/>
        </w:rPr>
      </w:pPr>
      <w:r w:rsidRPr="007E51A9">
        <w:rPr>
          <w:rFonts w:ascii="Verdana" w:hAnsi="Verdana"/>
          <w:sz w:val="18"/>
          <w:szCs w:val="18"/>
        </w:rPr>
        <w:t xml:space="preserve">Nunca. Nem dentro e nem fora de campo. Até porque eu não sou preto, </w:t>
      </w:r>
      <w:proofErr w:type="spellStart"/>
      <w:r w:rsidRPr="007E51A9">
        <w:rPr>
          <w:rFonts w:ascii="Verdana" w:hAnsi="Verdana"/>
          <w:sz w:val="18"/>
          <w:szCs w:val="18"/>
        </w:rPr>
        <w:t>né</w:t>
      </w:r>
      <w:proofErr w:type="spellEnd"/>
      <w:r w:rsidRPr="007E51A9">
        <w:rPr>
          <w:rFonts w:ascii="Verdana" w:hAnsi="Verdana"/>
          <w:sz w:val="18"/>
          <w:szCs w:val="18"/>
        </w:rPr>
        <w:t>?</w:t>
      </w:r>
    </w:p>
    <w:p w:rsidR="00D443F4" w:rsidRPr="007E51A9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142" w:right="-1064" w:firstLine="49"/>
        <w:jc w:val="both"/>
        <w:rPr>
          <w:rFonts w:ascii="Verdana" w:hAnsi="Verdana"/>
          <w:b/>
          <w:sz w:val="18"/>
          <w:szCs w:val="18"/>
        </w:rPr>
      </w:pPr>
      <w:r w:rsidRPr="007E51A9">
        <w:rPr>
          <w:rFonts w:ascii="Verdana" w:hAnsi="Verdana"/>
          <w:b/>
          <w:sz w:val="18"/>
          <w:szCs w:val="18"/>
        </w:rPr>
        <w:t>O que gostaria de poder comprar que ainda não tem?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142" w:right="-1064" w:firstLine="49"/>
        <w:jc w:val="both"/>
        <w:rPr>
          <w:rFonts w:ascii="Verdana" w:hAnsi="Verdana"/>
          <w:sz w:val="18"/>
          <w:szCs w:val="18"/>
        </w:rPr>
      </w:pPr>
      <w:r w:rsidRPr="007E51A9">
        <w:rPr>
          <w:rFonts w:ascii="Verdana" w:hAnsi="Verdana"/>
          <w:sz w:val="18"/>
          <w:szCs w:val="18"/>
        </w:rPr>
        <w:t>Queria</w:t>
      </w:r>
      <w:r w:rsidRPr="00D443F4">
        <w:rPr>
          <w:rFonts w:ascii="Verdana" w:hAnsi="Verdana"/>
          <w:sz w:val="18"/>
          <w:szCs w:val="18"/>
        </w:rPr>
        <w:t xml:space="preserve"> um carrão.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lastRenderedPageBreak/>
        <w:t>Mas você acabou de comprar um Volvo XC-60, por R$ 140 mil, Não é um carrão?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Ah, é, mas queria uma Ferrari. Nunca andei.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 xml:space="preserve">Uma Ferrari ou um </w:t>
      </w:r>
      <w:proofErr w:type="spellStart"/>
      <w:r w:rsidRPr="00D443F4">
        <w:rPr>
          <w:rFonts w:ascii="Verdana" w:hAnsi="Verdana"/>
          <w:b/>
          <w:sz w:val="18"/>
          <w:szCs w:val="18"/>
        </w:rPr>
        <w:t>Porsche</w:t>
      </w:r>
      <w:proofErr w:type="spellEnd"/>
      <w:r w:rsidRPr="00D443F4">
        <w:rPr>
          <w:rFonts w:ascii="Verdana" w:hAnsi="Verdana"/>
          <w:b/>
          <w:sz w:val="18"/>
          <w:szCs w:val="18"/>
        </w:rPr>
        <w:t>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Não sei. Qual é melhor?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Não sei, também.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Ah, então eu queria um </w:t>
      </w:r>
      <w:proofErr w:type="spellStart"/>
      <w:r w:rsidRPr="00D443F4">
        <w:rPr>
          <w:rFonts w:ascii="Verdana" w:hAnsi="Verdana"/>
          <w:sz w:val="18"/>
          <w:szCs w:val="18"/>
        </w:rPr>
        <w:t>Porsche</w:t>
      </w:r>
      <w:proofErr w:type="spellEnd"/>
      <w:r w:rsidRPr="00D443F4">
        <w:rPr>
          <w:rFonts w:ascii="Verdana" w:hAnsi="Verdana"/>
          <w:sz w:val="18"/>
          <w:szCs w:val="18"/>
        </w:rPr>
        <w:t xml:space="preserve"> amarelo e uma Ferrari vermelha na garagem. 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Qual é seu tipo de mulher?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Linda.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Prefere as loiras, as morenas, japonesas...?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Tem que ser linda. Sendo linda, </w:t>
      </w:r>
      <w:proofErr w:type="spellStart"/>
      <w:r w:rsidRPr="00D443F4">
        <w:rPr>
          <w:rFonts w:ascii="Verdana" w:hAnsi="Verdana"/>
          <w:sz w:val="18"/>
          <w:szCs w:val="18"/>
        </w:rPr>
        <w:t>tá</w:t>
      </w:r>
      <w:proofErr w:type="spellEnd"/>
      <w:r w:rsidRPr="00D443F4">
        <w:rPr>
          <w:rFonts w:ascii="Verdana" w:hAnsi="Verdana"/>
          <w:sz w:val="18"/>
          <w:szCs w:val="18"/>
        </w:rPr>
        <w:t xml:space="preserve"> tudo certo. E só não pode ser interesseira. 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Você alisa mesmo os cabelos a cada 20 dias?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Aliso. Nem sei o que eles (cabeleireiros) fazem. Só sei que tem um cheiro ruim. Mas fica bom porque meu cabelo é meio enrolado. Aí tem que alisar para o moicano espetar. E também pinto de loiro. Sou meio maluco, </w:t>
      </w:r>
      <w:proofErr w:type="spellStart"/>
      <w:r w:rsidRPr="00D443F4">
        <w:rPr>
          <w:rFonts w:ascii="Verdana" w:hAnsi="Verdana"/>
          <w:sz w:val="18"/>
          <w:szCs w:val="18"/>
        </w:rPr>
        <w:t>né</w:t>
      </w:r>
      <w:proofErr w:type="spellEnd"/>
      <w:r w:rsidRPr="00D443F4">
        <w:rPr>
          <w:rFonts w:ascii="Verdana" w:hAnsi="Verdana"/>
          <w:sz w:val="18"/>
          <w:szCs w:val="18"/>
        </w:rPr>
        <w:t>?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Parece que você tira as sobrancelhas também...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Tiro aqui embaixo (diz, penteando-as com os dedos).</w:t>
      </w:r>
    </w:p>
    <w:p w:rsidR="00FF0482" w:rsidRDefault="00FF0482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E o que mais você faz para cuidar da aparência?</w:t>
      </w:r>
    </w:p>
    <w:p w:rsidR="00FF0482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left="-993" w:right="-213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Depilo as pernas com uma maquininha. Da canela até as coxas. Acho que fica melhor assim. Ah, e faço o pé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lastRenderedPageBreak/>
        <w:t xml:space="preserve"> </w:t>
      </w:r>
      <w:proofErr w:type="gramStart"/>
      <w:r w:rsidRPr="00D443F4">
        <w:rPr>
          <w:rFonts w:ascii="Verdana" w:hAnsi="Verdana"/>
          <w:sz w:val="18"/>
          <w:szCs w:val="18"/>
        </w:rPr>
        <w:t>com</w:t>
      </w:r>
      <w:proofErr w:type="gramEnd"/>
      <w:r w:rsidRPr="00D443F4">
        <w:rPr>
          <w:rFonts w:ascii="Verdana" w:hAnsi="Verdana"/>
          <w:sz w:val="18"/>
          <w:szCs w:val="18"/>
        </w:rPr>
        <w:t xml:space="preserve"> a </w:t>
      </w:r>
      <w:proofErr w:type="spellStart"/>
      <w:r w:rsidRPr="00D443F4">
        <w:rPr>
          <w:rFonts w:ascii="Verdana" w:hAnsi="Verdana"/>
          <w:sz w:val="18"/>
          <w:szCs w:val="18"/>
        </w:rPr>
        <w:t>podóloga</w:t>
      </w:r>
      <w:proofErr w:type="spellEnd"/>
      <w:r w:rsidRPr="00D443F4">
        <w:rPr>
          <w:rFonts w:ascii="Verdana" w:hAnsi="Verdana"/>
          <w:sz w:val="18"/>
          <w:szCs w:val="18"/>
        </w:rPr>
        <w:t xml:space="preserve"> do CT (Centro de Treinamento do Santos). E, olha aqui, meu pé até que é </w:t>
      </w:r>
      <w:proofErr w:type="gramStart"/>
      <w:r w:rsidRPr="00D443F4">
        <w:rPr>
          <w:rFonts w:ascii="Verdana" w:hAnsi="Verdana"/>
          <w:sz w:val="18"/>
          <w:szCs w:val="18"/>
        </w:rPr>
        <w:t xml:space="preserve">bonitinho, </w:t>
      </w:r>
      <w:proofErr w:type="spellStart"/>
      <w:r w:rsidRPr="00D443F4">
        <w:rPr>
          <w:rFonts w:ascii="Verdana" w:hAnsi="Verdana"/>
          <w:sz w:val="18"/>
          <w:szCs w:val="18"/>
        </w:rPr>
        <w:t>né</w:t>
      </w:r>
      <w:proofErr w:type="spellEnd"/>
      <w:proofErr w:type="gramEnd"/>
      <w:r w:rsidRPr="00D443F4">
        <w:rPr>
          <w:rFonts w:ascii="Verdana" w:hAnsi="Verdana"/>
          <w:sz w:val="18"/>
          <w:szCs w:val="18"/>
        </w:rPr>
        <w:t>? O pessoal costuma ter a unha preta. Eu, não.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Como gosta de se divertir?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Depende. Quando eu ganho o jogo, aí saio para bagunçar. Mas se perco, prefiro ficar quieto em casa. Só jogo uma sinuca. Fico chateado, bravo e se alguém fizer uma piadinha na rua... </w:t>
      </w:r>
      <w:proofErr w:type="gramStart"/>
      <w:r w:rsidRPr="00D443F4">
        <w:rPr>
          <w:rFonts w:ascii="Verdana" w:hAnsi="Verdana"/>
          <w:sz w:val="18"/>
          <w:szCs w:val="18"/>
        </w:rPr>
        <w:t>eu</w:t>
      </w:r>
      <w:proofErr w:type="gramEnd"/>
      <w:r w:rsidRPr="00D443F4">
        <w:rPr>
          <w:rFonts w:ascii="Verdana" w:hAnsi="Verdana"/>
          <w:sz w:val="18"/>
          <w:szCs w:val="18"/>
        </w:rPr>
        <w:t xml:space="preserve"> não tenho sangue de barata. Também gosto de dançar. Danço de tudo: </w:t>
      </w:r>
      <w:proofErr w:type="spellStart"/>
      <w:r w:rsidRPr="00D443F4">
        <w:rPr>
          <w:rFonts w:ascii="Verdana" w:hAnsi="Verdana"/>
          <w:sz w:val="18"/>
          <w:szCs w:val="18"/>
        </w:rPr>
        <w:t>funk</w:t>
      </w:r>
      <w:proofErr w:type="spellEnd"/>
      <w:r w:rsidRPr="00D443F4">
        <w:rPr>
          <w:rFonts w:ascii="Verdana" w:hAnsi="Verdana"/>
          <w:sz w:val="18"/>
          <w:szCs w:val="18"/>
        </w:rPr>
        <w:t xml:space="preserve">, </w:t>
      </w:r>
      <w:proofErr w:type="spellStart"/>
      <w:r w:rsidRPr="00D443F4">
        <w:rPr>
          <w:rFonts w:ascii="Verdana" w:hAnsi="Verdana"/>
          <w:sz w:val="18"/>
          <w:szCs w:val="18"/>
        </w:rPr>
        <w:t>psy</w:t>
      </w:r>
      <w:proofErr w:type="spellEnd"/>
      <w:r w:rsidRPr="00D443F4">
        <w:rPr>
          <w:rFonts w:ascii="Verdana" w:hAnsi="Verdana"/>
          <w:sz w:val="18"/>
          <w:szCs w:val="18"/>
        </w:rPr>
        <w:t xml:space="preserve">, sertanejo, </w:t>
      </w:r>
      <w:proofErr w:type="spellStart"/>
      <w:r w:rsidRPr="00D443F4">
        <w:rPr>
          <w:rFonts w:ascii="Verdana" w:hAnsi="Verdana"/>
          <w:sz w:val="18"/>
          <w:szCs w:val="18"/>
        </w:rPr>
        <w:t>blackmusic</w:t>
      </w:r>
      <w:proofErr w:type="spellEnd"/>
      <w:r w:rsidRPr="00D443F4">
        <w:rPr>
          <w:rFonts w:ascii="Verdana" w:hAnsi="Verdana"/>
          <w:sz w:val="18"/>
          <w:szCs w:val="18"/>
        </w:rPr>
        <w:t>.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Gosta de viajar?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Gosto de ir para outros lugares, mas não gosto de viajar, não. É chato ficar dez horas dentro do avião. Você anda para lá e para cá e nunca chega.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 xml:space="preserve">Qual o lugar que mais gostou de conhecer? 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 xml:space="preserve">Os Estados Unidos. Fui para Nova York e </w:t>
      </w:r>
      <w:proofErr w:type="spellStart"/>
      <w:r w:rsidRPr="00D443F4">
        <w:rPr>
          <w:rFonts w:ascii="Verdana" w:hAnsi="Verdana"/>
          <w:sz w:val="18"/>
          <w:szCs w:val="18"/>
        </w:rPr>
        <w:t>Los</w:t>
      </w:r>
      <w:proofErr w:type="spellEnd"/>
      <w:r w:rsidRPr="00D443F4">
        <w:rPr>
          <w:rFonts w:ascii="Verdana" w:hAnsi="Verdana"/>
          <w:sz w:val="18"/>
          <w:szCs w:val="18"/>
        </w:rPr>
        <w:t xml:space="preserve"> Angeles. É tudo é diferente, </w:t>
      </w:r>
      <w:proofErr w:type="spellStart"/>
      <w:r w:rsidRPr="00D443F4">
        <w:rPr>
          <w:rFonts w:ascii="Verdana" w:hAnsi="Verdana"/>
          <w:sz w:val="18"/>
          <w:szCs w:val="18"/>
        </w:rPr>
        <w:t>né</w:t>
      </w:r>
      <w:proofErr w:type="spellEnd"/>
      <w:r w:rsidRPr="00D443F4">
        <w:rPr>
          <w:rFonts w:ascii="Verdana" w:hAnsi="Verdana"/>
          <w:sz w:val="18"/>
          <w:szCs w:val="18"/>
        </w:rPr>
        <w:t xml:space="preserve">? A rua, o cheiro. Fui também para Catar, México, Nigéria. 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b/>
          <w:sz w:val="18"/>
          <w:szCs w:val="18"/>
        </w:rPr>
        <w:t>Para onde gostaria de ir?</w:t>
      </w: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sz w:val="18"/>
          <w:szCs w:val="18"/>
        </w:rPr>
      </w:pPr>
      <w:proofErr w:type="spellStart"/>
      <w:r w:rsidRPr="00D443F4">
        <w:rPr>
          <w:rFonts w:ascii="Verdana" w:hAnsi="Verdana"/>
          <w:sz w:val="18"/>
          <w:szCs w:val="18"/>
        </w:rPr>
        <w:t>Hmmm</w:t>
      </w:r>
      <w:proofErr w:type="spellEnd"/>
      <w:r w:rsidRPr="00D443F4">
        <w:rPr>
          <w:rFonts w:ascii="Verdana" w:hAnsi="Verdana"/>
          <w:sz w:val="18"/>
          <w:szCs w:val="18"/>
        </w:rPr>
        <w:t xml:space="preserve">... </w:t>
      </w:r>
      <w:proofErr w:type="gramStart"/>
      <w:r w:rsidRPr="00D443F4">
        <w:rPr>
          <w:rFonts w:ascii="Verdana" w:hAnsi="Verdana"/>
          <w:sz w:val="18"/>
          <w:szCs w:val="18"/>
        </w:rPr>
        <w:t>para</w:t>
      </w:r>
      <w:proofErr w:type="gramEnd"/>
      <w:r w:rsidRPr="00D443F4">
        <w:rPr>
          <w:rFonts w:ascii="Verdana" w:hAnsi="Verdana"/>
          <w:sz w:val="18"/>
          <w:szCs w:val="18"/>
        </w:rPr>
        <w:t xml:space="preserve"> a Disney. Gosto de parque de diversões, brinquedos radicais. Tenho medo, mas eu vou. Ah, e </w:t>
      </w:r>
      <w:proofErr w:type="spellStart"/>
      <w:r w:rsidRPr="00D443F4">
        <w:rPr>
          <w:rFonts w:ascii="Verdana" w:hAnsi="Verdana"/>
          <w:sz w:val="18"/>
          <w:szCs w:val="18"/>
        </w:rPr>
        <w:t>Cancún</w:t>
      </w:r>
      <w:proofErr w:type="spellEnd"/>
      <w:r w:rsidRPr="00D443F4">
        <w:rPr>
          <w:rFonts w:ascii="Verdana" w:hAnsi="Verdana"/>
          <w:sz w:val="18"/>
          <w:szCs w:val="18"/>
        </w:rPr>
        <w:t xml:space="preserve"> também. Não surfo, mas pego um "jacarezinho". </w:t>
      </w:r>
    </w:p>
    <w:p w:rsidR="007E51A9" w:rsidRDefault="007E51A9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sz w:val="18"/>
          <w:szCs w:val="18"/>
        </w:rPr>
      </w:pPr>
    </w:p>
    <w:p w:rsidR="00D443F4" w:rsidRPr="00D443F4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b/>
          <w:sz w:val="18"/>
          <w:szCs w:val="18"/>
        </w:rPr>
      </w:pPr>
      <w:r w:rsidRPr="00D443F4">
        <w:rPr>
          <w:rFonts w:ascii="Verdana" w:hAnsi="Verdana"/>
          <w:sz w:val="18"/>
          <w:szCs w:val="18"/>
        </w:rPr>
        <w:t>[...]</w:t>
      </w:r>
      <w:r>
        <w:rPr>
          <w:rFonts w:ascii="Verdana" w:hAnsi="Verdana"/>
          <w:sz w:val="18"/>
          <w:szCs w:val="18"/>
        </w:rPr>
        <w:t xml:space="preserve"> </w:t>
      </w:r>
      <w:r w:rsidRPr="00D443F4">
        <w:rPr>
          <w:rFonts w:ascii="Verdana" w:hAnsi="Verdana"/>
          <w:b/>
          <w:sz w:val="18"/>
          <w:szCs w:val="18"/>
        </w:rPr>
        <w:t>E até onde quer chegar como jogador de futebol?</w:t>
      </w:r>
    </w:p>
    <w:p w:rsidR="00FF0482" w:rsidRDefault="00D443F4" w:rsidP="00FF0482">
      <w:pPr>
        <w:pStyle w:val="NormalWeb"/>
        <w:shd w:val="clear" w:color="auto" w:fill="EEECE1" w:themeFill="background2"/>
        <w:spacing w:before="0" w:beforeAutospacing="0" w:after="0" w:afterAutospacing="0"/>
        <w:ind w:right="-1205" w:firstLine="49"/>
        <w:jc w:val="both"/>
        <w:rPr>
          <w:rFonts w:ascii="Verdana" w:hAnsi="Verdana"/>
          <w:sz w:val="18"/>
          <w:szCs w:val="18"/>
        </w:rPr>
        <w:sectPr w:rsidR="00FF0482" w:rsidSect="00FF0482">
          <w:type w:val="continuous"/>
          <w:pgSz w:w="11906" w:h="16838"/>
          <w:pgMar w:top="568" w:right="1701" w:bottom="426" w:left="1701" w:header="708" w:footer="708" w:gutter="0"/>
          <w:cols w:num="2" w:space="708"/>
          <w:docGrid w:linePitch="360"/>
        </w:sectPr>
      </w:pPr>
      <w:r w:rsidRPr="00D443F4">
        <w:rPr>
          <w:rFonts w:ascii="Verdana" w:hAnsi="Verdana"/>
          <w:sz w:val="18"/>
          <w:szCs w:val="18"/>
        </w:rPr>
        <w:t>Quero ser o melhor do mundo.</w:t>
      </w:r>
    </w:p>
    <w:p w:rsidR="00D443F4" w:rsidRPr="00D443F4" w:rsidRDefault="00D443F4" w:rsidP="007E51A9">
      <w:pPr>
        <w:pStyle w:val="NormalWeb"/>
        <w:spacing w:before="0" w:beforeAutospacing="0" w:after="0" w:afterAutospacing="0"/>
        <w:ind w:left="-993" w:right="-1135" w:firstLine="49"/>
        <w:jc w:val="both"/>
        <w:rPr>
          <w:rFonts w:ascii="Verdana" w:hAnsi="Verdana"/>
          <w:sz w:val="18"/>
          <w:szCs w:val="18"/>
        </w:rPr>
      </w:pPr>
    </w:p>
    <w:p w:rsidR="007E51A9" w:rsidRDefault="007E51A9" w:rsidP="00D443F4">
      <w:pPr>
        <w:spacing w:after="0" w:line="240" w:lineRule="auto"/>
        <w:jc w:val="both"/>
        <w:textAlignment w:val="baseline"/>
        <w:outlineLvl w:val="0"/>
        <w:rPr>
          <w:rFonts w:ascii="Verdana" w:hAnsi="Verdana"/>
          <w:b/>
          <w:sz w:val="18"/>
          <w:szCs w:val="18"/>
        </w:rPr>
      </w:pPr>
    </w:p>
    <w:p w:rsidR="00D443F4" w:rsidRPr="00D443F4" w:rsidRDefault="00D443F4" w:rsidP="00FF0482">
      <w:pPr>
        <w:shd w:val="clear" w:color="auto" w:fill="EEECE1" w:themeFill="background2"/>
        <w:spacing w:after="0" w:line="240" w:lineRule="auto"/>
        <w:ind w:left="-993" w:right="-1135"/>
        <w:jc w:val="center"/>
        <w:textAlignment w:val="baseline"/>
        <w:outlineLvl w:val="0"/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</w:pPr>
      <w:r w:rsidRPr="00D443F4">
        <w:rPr>
          <w:rFonts w:ascii="Verdana" w:hAnsi="Verdana"/>
          <w:b/>
          <w:sz w:val="18"/>
          <w:szCs w:val="18"/>
        </w:rPr>
        <w:t xml:space="preserve">ENTREVISTA </w:t>
      </w:r>
      <w:proofErr w:type="gramStart"/>
      <w:r>
        <w:rPr>
          <w:rFonts w:ascii="Verdana" w:hAnsi="Verdana"/>
          <w:b/>
          <w:sz w:val="18"/>
          <w:szCs w:val="18"/>
        </w:rPr>
        <w:t>2</w:t>
      </w:r>
      <w:proofErr w:type="gramEnd"/>
    </w:p>
    <w:p w:rsidR="00D443F4" w:rsidRDefault="00D443F4" w:rsidP="00D443F4">
      <w:pPr>
        <w:spacing w:after="0" w:line="240" w:lineRule="auto"/>
        <w:ind w:left="-851" w:right="-1135" w:firstLine="567"/>
        <w:jc w:val="both"/>
        <w:textAlignment w:val="baseline"/>
        <w:outlineLvl w:val="0"/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</w:pPr>
    </w:p>
    <w:p w:rsidR="00D443F4" w:rsidRPr="00D443F4" w:rsidRDefault="00D443F4" w:rsidP="00D443F4">
      <w:pPr>
        <w:spacing w:after="0" w:line="240" w:lineRule="auto"/>
        <w:ind w:left="-851" w:right="-1135" w:firstLine="567"/>
        <w:jc w:val="both"/>
        <w:textAlignment w:val="baseline"/>
        <w:outlineLvl w:val="0"/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</w:pPr>
      <w:r w:rsidRPr="00D443F4"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  <w:t xml:space="preserve">Uma conversa com </w:t>
      </w:r>
      <w:proofErr w:type="spellStart"/>
      <w:r w:rsidRPr="00D443F4"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  <w:t xml:space="preserve">, um dos maiores </w:t>
      </w:r>
      <w:proofErr w:type="spellStart"/>
      <w:r w:rsidRPr="00D443F4"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  <w:t>muralistas</w:t>
      </w:r>
      <w:proofErr w:type="spellEnd"/>
      <w:r w:rsidRPr="00D443F4">
        <w:rPr>
          <w:rFonts w:ascii="Verdana" w:eastAsia="Times New Roman" w:hAnsi="Verdana" w:cs="Arial"/>
          <w:b/>
          <w:bCs/>
          <w:kern w:val="36"/>
          <w:sz w:val="18"/>
          <w:szCs w:val="18"/>
          <w:lang w:eastAsia="pt-BR"/>
        </w:rPr>
        <w:t xml:space="preserve"> do Brasil</w:t>
      </w:r>
    </w:p>
    <w:p w:rsidR="00D443F4" w:rsidRDefault="00D443F4" w:rsidP="00D443F4">
      <w:pPr>
        <w:spacing w:after="0" w:line="240" w:lineRule="auto"/>
        <w:ind w:left="-851" w:right="-1135" w:firstLine="567"/>
        <w:jc w:val="both"/>
        <w:textAlignment w:val="baseline"/>
        <w:outlineLvl w:val="1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:rsidR="00D443F4" w:rsidRPr="00D443F4" w:rsidRDefault="00D443F4" w:rsidP="00D443F4">
      <w:pPr>
        <w:spacing w:after="0" w:line="240" w:lineRule="auto"/>
        <w:ind w:left="-851" w:right="-1135" w:firstLine="567"/>
        <w:jc w:val="both"/>
        <w:textAlignment w:val="baseline"/>
        <w:outlineLvl w:val="1"/>
        <w:rPr>
          <w:rFonts w:ascii="Verdana" w:eastAsia="Times New Roman" w:hAnsi="Verdana" w:cs="Arial"/>
          <w:sz w:val="18"/>
          <w:szCs w:val="18"/>
          <w:lang w:eastAsia="pt-BR"/>
        </w:rPr>
      </w:pPr>
      <w:r w:rsidRPr="00D443F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Nascido na periferia de São Paulo, o </w:t>
      </w:r>
      <w:proofErr w:type="spellStart"/>
      <w:r w:rsidRPr="00D443F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muralista</w:t>
      </w:r>
      <w:proofErr w:type="spellEnd"/>
      <w:r w:rsidRPr="00D443F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famoso por seus painéis coloridos já pintou em mais de 30 países e eleva a </w:t>
      </w:r>
      <w:proofErr w:type="spellStart"/>
      <w:r w:rsidRPr="00D443F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street</w:t>
      </w:r>
      <w:proofErr w:type="spellEnd"/>
      <w:r w:rsidRPr="00D443F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arte brasilei</w:t>
      </w:r>
      <w:r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ra</w:t>
      </w:r>
    </w:p>
    <w:p w:rsidR="00D443F4" w:rsidRPr="00D443F4" w:rsidRDefault="00D443F4" w:rsidP="00D443F4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t-BR"/>
        </w:rPr>
      </w:pPr>
      <w:r w:rsidRPr="00D443F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D443F4">
        <w:rPr>
          <w:rFonts w:ascii="Verdana" w:eastAsia="Times New Roman" w:hAnsi="Verdana" w:cs="Arial"/>
          <w:noProof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4143375" cy="2762114"/>
            <wp:effectExtent l="19050" t="0" r="9525" b="0"/>
            <wp:docPr id="2" name="Imagem 2" descr="Eduardo Kobra em frente ao muro que lhe rendeu o Guiness Book (Eduardo Kobra/Divulga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ardo Kobra em frente ao muro que lhe rendeu o Guiness Book (Eduardo Kobra/Divulgação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13" cy="27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F4" w:rsidRPr="00D443F4" w:rsidRDefault="00D443F4" w:rsidP="00FF0482">
      <w:pPr>
        <w:spacing w:after="0" w:line="383" w:lineRule="atLeast"/>
        <w:ind w:left="-993" w:right="-994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t-BR"/>
        </w:rPr>
      </w:pPr>
      <w:r w:rsidRPr="00FF0482">
        <w:rPr>
          <w:rFonts w:ascii="Verdana" w:eastAsia="Times New Roman" w:hAnsi="Verdana" w:cs="Arial"/>
          <w:sz w:val="16"/>
          <w:szCs w:val="16"/>
          <w:lang w:eastAsia="pt-BR"/>
        </w:rPr>
        <w:t xml:space="preserve">Eduardo </w:t>
      </w:r>
      <w:proofErr w:type="spellStart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>Kobra</w:t>
      </w:r>
      <w:proofErr w:type="spellEnd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 xml:space="preserve"> em frente ao muro que lhe rendeu o </w:t>
      </w:r>
      <w:proofErr w:type="spellStart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>Guiness</w:t>
      </w:r>
      <w:proofErr w:type="spellEnd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 xml:space="preserve"> Book (Eduardo </w:t>
      </w:r>
      <w:proofErr w:type="spellStart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>Kobra</w:t>
      </w:r>
      <w:proofErr w:type="spellEnd"/>
      <w:r w:rsidRPr="00D443F4">
        <w:rPr>
          <w:rFonts w:ascii="Verdana" w:eastAsia="Times New Roman" w:hAnsi="Verdana" w:cs="Arial"/>
          <w:sz w:val="16"/>
          <w:szCs w:val="16"/>
          <w:lang w:eastAsia="pt-BR"/>
        </w:rPr>
        <w:t>/Divulgação</w:t>
      </w:r>
      <w:r w:rsidRPr="00D443F4">
        <w:rPr>
          <w:rFonts w:ascii="Verdana" w:eastAsia="Times New Roman" w:hAnsi="Verdana" w:cs="Arial"/>
          <w:sz w:val="18"/>
          <w:szCs w:val="18"/>
          <w:lang w:eastAsia="pt-BR"/>
        </w:rPr>
        <w:t>)</w:t>
      </w:r>
    </w:p>
    <w:p w:rsidR="00D443F4" w:rsidRPr="00FF0482" w:rsidRDefault="00D443F4" w:rsidP="00FF0482">
      <w:pPr>
        <w:spacing w:after="0" w:line="240" w:lineRule="auto"/>
        <w:ind w:left="-992" w:right="-992"/>
        <w:jc w:val="right"/>
        <w:textAlignment w:val="baseline"/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</w:pPr>
      <w:r w:rsidRPr="00FF048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Clara </w:t>
      </w:r>
      <w:proofErr w:type="spellStart"/>
      <w:r w:rsidRPr="00FF048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Cerioni</w:t>
      </w:r>
      <w:proofErr w:type="spellEnd"/>
    </w:p>
    <w:p w:rsidR="00D443F4" w:rsidRPr="00FF0482" w:rsidRDefault="00D443F4" w:rsidP="00FF0482">
      <w:pPr>
        <w:spacing w:after="0" w:line="240" w:lineRule="auto"/>
        <w:ind w:left="-992" w:right="-992"/>
        <w:jc w:val="right"/>
        <w:textAlignment w:val="baseline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>Publicado em </w:t>
      </w:r>
      <w:proofErr w:type="gramStart"/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>7</w:t>
      </w:r>
      <w:proofErr w:type="gramEnd"/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 xml:space="preserve"> de outubro de 2017 às, 07h00.</w:t>
      </w:r>
    </w:p>
    <w:p w:rsidR="00D443F4" w:rsidRPr="00FF0482" w:rsidRDefault="00D443F4" w:rsidP="00FF0482">
      <w:pPr>
        <w:spacing w:after="0" w:line="240" w:lineRule="auto"/>
        <w:ind w:left="-992" w:right="-992"/>
        <w:jc w:val="right"/>
        <w:textAlignment w:val="baseline"/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</w:pPr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>Última atualização em </w:t>
      </w:r>
      <w:proofErr w:type="gramStart"/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>7</w:t>
      </w:r>
      <w:proofErr w:type="gramEnd"/>
      <w:r w:rsidRPr="00FF0482">
        <w:rPr>
          <w:rFonts w:ascii="Verdana" w:eastAsia="Times New Roman" w:hAnsi="Verdana" w:cs="Arial"/>
          <w:sz w:val="16"/>
          <w:szCs w:val="16"/>
          <w:bdr w:val="none" w:sz="0" w:space="0" w:color="auto" w:frame="1"/>
          <w:lang w:eastAsia="pt-BR"/>
        </w:rPr>
        <w:t xml:space="preserve"> de outubro de 2017 às, 07h00.</w:t>
      </w:r>
    </w:p>
    <w:p w:rsid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São Paulo - As milhares latas de spray espalhadas pelo ateliê, o cheiro de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tinta fresca inundando o pequeno espaço de trabalho e diversas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telas recém pintadas não mentem: um dos maiores 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fldChar w:fldCharType="begin"/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instrText xml:space="preserve"> HYPERLINK "https://exame.com/noticias-sobre/artistas" </w:instrText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fldChar w:fldCharType="separate"/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t-BR"/>
        </w:rPr>
        <w:t>muralistas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fldChar w:fldCharType="end"/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 do Brasil, o paulistano </w:t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Eduardo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, mantém a produção de sua arte a todo vapor.</w:t>
      </w: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Apaixonado desde criança pela magia dos desenhos, o artista, famoso por seus enormes murais coloridos, mostra orgulho ao ver sua arte exibida nas ruas de mais de 30 países e fazendo parte, cada vez mais, da arquitetura das cidades.</w:t>
      </w: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>Seu trabalho, carregado de significados, segue os princípios da 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fldChar w:fldCharType="begin"/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instrText xml:space="preserve"> HYPERLINK "https://exame.com/noticias-sobre/street-art/" </w:instrText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fldChar w:fldCharType="separate"/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t-BR"/>
        </w:rPr>
        <w:t>street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t-BR"/>
        </w:rPr>
        <w:t>art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fldChar w:fldCharType="end"/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 - nome dado ao movimento de artistas que, assim como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, transformam espaços públicos em uma galeria de arte a céu aberto, à disposição de qualquer um que as observe.</w:t>
      </w: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Há 30 anos se dedicando a fazer arte na rua, o artista já eternizou momentos históricos para o mundo, como a famosa cena do</w:t>
      </w:r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 beijo de 1945,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na Times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Square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, em Nova York e personalidades importantes, como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Malala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, ganhadora do Nobel da Paz em 2014, o ex-presidente dos EUA Abraham Lincoln e o cantor e vencedor do Nobel de Literatura em 2016, </w:t>
      </w:r>
      <w:hyperlink r:id="rId9" w:history="1">
        <w:r w:rsidRPr="00D443F4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t-BR"/>
          </w:rPr>
          <w:t>Bob Dylan</w:t>
        </w:r>
      </w:hyperlink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.</w:t>
      </w: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Além disso, no ano passado,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entrou para o</w:t>
      </w:r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 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Guinness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Book, por ter pintado o maior grafite do mundo, o mural "Etnias", localizado no 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Boulevard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 Olímpico, no </w:t>
      </w:r>
      <w:hyperlink r:id="rId10" w:history="1">
        <w:r w:rsidRPr="00D443F4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t-BR"/>
          </w:rPr>
          <w:t>Rio de Janeiro</w:t>
        </w:r>
      </w:hyperlink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. </w:t>
      </w:r>
    </w:p>
    <w:p w:rsidR="00D443F4" w:rsidRPr="00D443F4" w:rsidRDefault="00D443F4" w:rsidP="00FF0482">
      <w:pPr>
        <w:shd w:val="clear" w:color="auto" w:fill="FFFFFF"/>
        <w:spacing w:after="0" w:line="240" w:lineRule="auto"/>
        <w:ind w:left="-993" w:right="-99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Engajado em diversos novos projetos para os próximos meses, o artista divide, em entrevista a </w:t>
      </w: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EXAME.com</w:t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, sua história com as ruas, além de analisar algumas de suas obras mais conhecidas.</w:t>
      </w:r>
    </w:p>
    <w:p w:rsidR="00D443F4" w:rsidRDefault="00D443F4" w:rsidP="00D443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FF0482" w:rsidRDefault="00FF0482" w:rsidP="00FF0482">
      <w:pPr>
        <w:shd w:val="clear" w:color="auto" w:fill="FFFFFF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sectPr w:rsidR="00FF0482" w:rsidSect="00C15515">
          <w:type w:val="continuous"/>
          <w:pgSz w:w="11906" w:h="16838"/>
          <w:pgMar w:top="426" w:right="1701" w:bottom="568" w:left="1701" w:header="708" w:footer="708" w:gutter="0"/>
          <w:cols w:space="708"/>
          <w:docGrid w:linePitch="360"/>
        </w:sect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 xml:space="preserve">Como você se envolveu com a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street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art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Como eu nasci na periferia de São Paulo, filho de família simples e pobre, a minha vida sempre foi na rua. Mas meu primeiro envolvimento com arte de rua foi com pichação, mas não tinha nada de desenho, eu só assinava meu nome. A relação entre rua e desenho veio depois. O que eu gostava era da adrenalina que a rua proporciona, de fugir e correr da polícia.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Minha história é autodidata, assim como a maior parte das pessoas da periferia. Com as dificuldades que qualquer menino nesse espaço tem, todos contra, a questão da sobrevivência porque muitas vezes os talentos são reprimidos. Paralelamente com a pintura trabalhei de motoboy, porque precisava me sustentar. Mas nunca parei de desenhar. Desde 1987, quando comecei, nunca mais parei.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Default="00FF0482" w:rsidP="00C15515">
      <w:pPr>
        <w:shd w:val="clear" w:color="auto" w:fill="EEECE1" w:themeFill="background2"/>
        <w:spacing w:after="0" w:line="240" w:lineRule="auto"/>
        <w:ind w:left="-993" w:right="70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[...]</w:t>
      </w:r>
      <w:r w:rsidR="00C15515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 </w:t>
      </w:r>
      <w:r w:rsidR="00D443F4"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Como é o processo de criação dos seus desenhos coloridos? </w:t>
      </w:r>
    </w:p>
    <w:p w:rsidR="00C15515" w:rsidRPr="00D443F4" w:rsidRDefault="00C15515" w:rsidP="00C15515">
      <w:pPr>
        <w:shd w:val="clear" w:color="auto" w:fill="EEECE1" w:themeFill="background2"/>
        <w:spacing w:after="0" w:line="240" w:lineRule="auto"/>
        <w:ind w:left="-993" w:right="70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142" w:right="-1064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 xml:space="preserve">Nenhum deles é por acaso, essa é a primeira e principal característica. Eu comecei a pintá-los em 2000 com o projeto "muro das memórias", que são como portais para cidades do passado. Ele fala de preservação histórica e de personalidades que lutaram por um mundo diferente. A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ideia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da cor veio porque eu comecei a retratar fotografias em preto e branco e o colorido encaixou perfeitamente para mostrar esse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ressignificado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que eu busco dar para minhas obras, uma releitura entre passado e presente.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142" w:right="-1064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Para pintá-los existe todo um preparo e uma pré-pesquisa tanto de conteúdo, quanto de cor e do espaço em que a imagem vai ser colocada. Se analisarmos, por exemplo,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o mural da Anne Frank percebemos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essa preocupação: para pintar essa personagem eu fiz uma pesquisa na casa dela, em Amsterdã, acessei toda a sua iconografia e desenvolvi o desenho.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142" w:right="-1064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O fundo é a reprodução da capa do diário dela e os padrões de letra também foram pesquisados durante essa viagem. Aqui existe conteúdo histórico, que tem a preocupação de trazer para hoje aquilo que aconteceu há anos.</w:t>
      </w:r>
    </w:p>
    <w:p w:rsidR="00FF0482" w:rsidRDefault="00FF0482" w:rsidP="00EE32A9">
      <w:pPr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  <w:sectPr w:rsidR="00FF0482" w:rsidSect="00FF0482">
          <w:type w:val="continuous"/>
          <w:pgSz w:w="11906" w:h="16838"/>
          <w:pgMar w:top="1417" w:right="1701" w:bottom="568" w:left="1701" w:header="708" w:footer="708" w:gutter="0"/>
          <w:cols w:num="2" w:space="708"/>
          <w:docGrid w:linePitch="360"/>
        </w:sectPr>
      </w:pPr>
    </w:p>
    <w:p w:rsidR="00D443F4" w:rsidRPr="00D443F4" w:rsidRDefault="00D443F4" w:rsidP="00EE32A9">
      <w:pPr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4772259" cy="3181350"/>
            <wp:effectExtent l="19050" t="0" r="9291" b="0"/>
            <wp:docPr id="6" name="Imagem 6" descr="Painel Anne Frank em Amsterd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el Anne Frank em Amsterd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59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F4" w:rsidRPr="00D443F4" w:rsidRDefault="00D443F4" w:rsidP="00EE32A9">
      <w:pPr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Painel Anne Frank em Amsterdã (Eduardo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/Divulgação)</w:t>
      </w:r>
    </w:p>
    <w:p w:rsidR="00C15515" w:rsidRDefault="00C15515" w:rsidP="00EE32A9">
      <w:pPr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C15515" w:rsidRDefault="00C15515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sectPr w:rsidR="00C15515" w:rsidSect="00FF0482">
          <w:type w:val="continuous"/>
          <w:pgSz w:w="11906" w:h="16838"/>
          <w:pgMar w:top="1417" w:right="1701" w:bottom="568" w:left="1701" w:header="708" w:footer="708" w:gutter="0"/>
          <w:cols w:space="708"/>
          <w:docGrid w:linePitch="360"/>
        </w:sect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Como você decide fazer esses trabalhos? É por meio de convite, você que escolhe?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Então, 90% do meu trabalho eu faço de forma voluntária, apesar de sempre receber muitos convites, às vezes do governo, às vezes de ONGs. Mas, mesmo quando me convidam, o critério que eu coloco para produzir é ter liberdade para criar o que eu quiser.</w:t>
      </w:r>
    </w:p>
    <w:p w:rsidR="00C15515" w:rsidRDefault="00D443F4" w:rsidP="00C15515">
      <w:pPr>
        <w:shd w:val="clear" w:color="auto" w:fill="EEECE1" w:themeFill="background2"/>
        <w:spacing w:after="0" w:line="240" w:lineRule="auto"/>
        <w:ind w:left="-99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Faço poucas relações com marcas e produtos, porém preciso fazer algumas para manter a minha vida e os meus trabalhos na rua. Mas sempre com cautela. Eu não tenho, por exemplo, nenhum produto com meu 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142" w:right="-12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>trabalho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- e isso foi por escolha. Não vejo como algo ruim, mas não funciona para mim.</w:t>
      </w:r>
      <w:r w:rsidR="00C1551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[...]</w:t>
      </w:r>
    </w:p>
    <w:p w:rsidR="00C15515" w:rsidRPr="00C15515" w:rsidRDefault="00C15515" w:rsidP="00C15515">
      <w:pPr>
        <w:shd w:val="clear" w:color="auto" w:fill="EEECE1" w:themeFill="background2"/>
        <w:spacing w:after="0" w:line="240" w:lineRule="auto"/>
        <w:ind w:left="-142" w:right="-12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142" w:right="-12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Mas como você mantém esses projetos?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142" w:right="-12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Sempre por meio da venda de telas originais. Antes de ir para o muro eu sempre faço o desenho em telas, no formato do prédio para testar as cores, o posicionamento, etc. Depois de impresso no muro eu coloco esses originais à venda, a partir de R$ 100 mil. E normalmente quem compra ou é colecionador ou são galerias de arte. Por isso eu consigo manter a integridade do meu trabalho.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142" w:right="-1205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Mas qualquer um pode comprar?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Sim, eu não trabalho com nenhuma galeria de arte. Aqui no Brasil não tenho nenhum representante. A única forma de ter acesso aos meus trabalhos é através do site do meu ateliê. Mas tudo que é fora daqui eu tenho um representante em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Los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Angeles, que faz o contato com o resto do mundo e dá todo o apoio logístico.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Você pensa em fazer uma exposição com essas telas?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Já fiz duas, mas tem mais de dez anos que não faço. Mas pretendo, no ano que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vem,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fazer algo aqui em São Paulo.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Quanto tempo leva para planejar e executar um painel?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A criação sempre leva mais tempo que a execução. Tem situações que eu levo um, dois meses para criar algo e pinto em uma semana. E hoje eu estou em um momento do meu trabalho onde estou muito mais preocupado com o conteúdo que vou pintar, do que com a estética. Que tenha uma mensagem que eu queira passar.</w:t>
      </w:r>
    </w:p>
    <w:p w:rsid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142" w:right="-1205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Você acha que seu trabalho valoriza a cidade, os bairros?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142" w:right="-1205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É até engraçado, porque já fiz as duas coisas: já destruí o patrimônio histórico com vandalismo e hoje o meu trabalho sim, até mesmo pelo projeto de memória, a intenção é essa.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142" w:right="-1205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Quando eu vou pintar um determinado lugar da cidade, primeiro eu vou tirar fotos para analisar a rua, entender a arquitetura, a visibilidade daquele painel e também qual a história do local. Também tenho essa preocupação, porque a utilização do espaço público precisa ser responsável.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142" w:right="-1205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De qualquer forma há uma responsabilidade de quem ocupa, porque ali é um espaço democrático, pertence à cidade. Ninguém é dono daquele lugar. Quando eu pinto uma obra eu sei que ali transitam todos os tipos de pessoas ligadas a religiões, a diversas culturas, crianças. Não dá para fazer qualquer coisa da cidade como se fosse para mim, a cidade não é minha.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142" w:right="-1205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Por exemplo, o mural do beijo, </w:t>
      </w:r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na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High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Line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t-BR"/>
        </w:rPr>
        <w:t>, em Nova York,</w:t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 não está lá aleat</w:t>
      </w:r>
      <w:r w:rsidR="00C15515">
        <w:rPr>
          <w:rFonts w:ascii="Verdana" w:eastAsia="Times New Roman" w:hAnsi="Verdana" w:cs="Times New Roman"/>
          <w:sz w:val="18"/>
          <w:szCs w:val="18"/>
          <w:lang w:eastAsia="pt-BR"/>
        </w:rPr>
        <w:t>o</w:t>
      </w: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riamente. Essa foto foi tirada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na Times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Square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, que fica a poucas quadras do lugar que está a pintura. Isso é positivo, porque eterniza a história e atrai as pessoas.</w:t>
      </w:r>
    </w:p>
    <w:p w:rsidR="00C15515" w:rsidRDefault="00C15515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  <w:sectPr w:rsidR="00C15515" w:rsidSect="00C15515">
          <w:type w:val="continuous"/>
          <w:pgSz w:w="11906" w:h="16838"/>
          <w:pgMar w:top="568" w:right="1701" w:bottom="568" w:left="1701" w:header="708" w:footer="708" w:gutter="0"/>
          <w:cols w:num="2" w:space="708"/>
          <w:docGrid w:linePitch="360"/>
        </w:sectPr>
      </w:pPr>
    </w:p>
    <w:p w:rsidR="00D443F4" w:rsidRPr="00D443F4" w:rsidRDefault="00D443F4" w:rsidP="00EE32A9">
      <w:pPr>
        <w:shd w:val="clear" w:color="auto" w:fill="FFFFFF" w:themeFill="background1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4157866" cy="2771775"/>
            <wp:effectExtent l="19050" t="0" r="0" b="0"/>
            <wp:docPr id="7" name="Imagem 7" descr="O Beijo, na High Line, em Nova York, 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Beijo, na High Line, em Nova York, EU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6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F4" w:rsidRPr="00D443F4" w:rsidRDefault="00D443F4" w:rsidP="00EE32A9">
      <w:pPr>
        <w:shd w:val="clear" w:color="auto" w:fill="FFFFFF" w:themeFill="background1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O Beijo, na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High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Line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, em Nova York, EUA (Eduardo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Kobra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/Divulgação)</w:t>
      </w:r>
    </w:p>
    <w:p w:rsidR="007E51A9" w:rsidRDefault="007E51A9" w:rsidP="00EE32A9">
      <w:pPr>
        <w:shd w:val="clear" w:color="auto" w:fill="FFFFFF" w:themeFill="background1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C15515" w:rsidRDefault="00C15515" w:rsidP="00EE32A9">
      <w:pPr>
        <w:shd w:val="clear" w:color="auto" w:fill="FFFFFF" w:themeFill="background1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sectPr w:rsidR="00C15515" w:rsidSect="00FF0482">
          <w:type w:val="continuous"/>
          <w:pgSz w:w="11906" w:h="16838"/>
          <w:pgMar w:top="1417" w:right="1701" w:bottom="568" w:left="1701" w:header="708" w:footer="708" w:gutter="0"/>
          <w:cols w:space="708"/>
          <w:docGrid w:linePitch="360"/>
        </w:sect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Como você lida com essa expansão do seu trabalho internacionalmente e ao mesmo tempo a controvérsia no Brasil, principalmente em São Paulo?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Acredito que, primeiro, aquele começo, com toda a discussão, envolta da arte de rua foi um mal entendido. Aquilo ajudou a mostrar a importância da arte de rua para a cidade, mostrou quanto os moradores zelam pela história da arte na rua. Para mim, a arte de rua é um elemento cultural, uma marca. E nós paulistanos nos orgulhamos disso, por levar isso para fora do mundo, como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por exemplo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na Arábia Saudita, onde há poucos anos era impensável haver arte de rua.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Mas percebi que esse conflito teve desdobramentos positivo: a prefeitura formou um grupo com vários artistas importantes da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street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art</w:t>
      </w:r>
      <w:proofErr w:type="spell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, que se reúne para discutir esse movimento na cidade. Começou de uma forma ruim e hoje acredito que a cidade terá benefícios em relação a esse episódio.</w:t>
      </w:r>
    </w:p>
    <w:p w:rsidR="007E51A9" w:rsidRDefault="007E51A9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Outros países também têm essa força da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street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 </w:t>
      </w:r>
      <w:proofErr w:type="spellStart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art</w:t>
      </w:r>
      <w:proofErr w:type="spellEnd"/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right="-1347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>No Brasil, São Paulo é a principal cidade. Nos Estados Unidos, por ter começado lá, Nova York e Miami. Mas em lugares que a arte de rua tradicionalmente não entrava, agora está dando abertura. Digo que nós estamos na vanguarda desse movimento, o que devemos continuar fazendo é incentivar os artistas, expandindo, valorizando e transformando a cidade em um museu em céu aberto.</w:t>
      </w:r>
    </w:p>
    <w:p w:rsidR="007E51A9" w:rsidRDefault="007E51A9" w:rsidP="00C15515">
      <w:pPr>
        <w:shd w:val="clear" w:color="auto" w:fill="EEECE1" w:themeFill="background2"/>
        <w:spacing w:after="0" w:line="240" w:lineRule="auto"/>
        <w:ind w:right="-1347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right="-1347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Você já foi censurado por algum país?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right="-1347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Sim. Tive na Grécia, em Atenas. Dentro do projeto de proteção aos animais, uma organização de arte me chamou para fazer um trabalho e eu criei um desenho que era baseado na evolução do homem. Onde o homem evoluía, mas para a destruição do planeta. Era uma brincadeira, com tom político.</w:t>
      </w:r>
    </w:p>
    <w:p w:rsidR="00D443F4" w:rsidRPr="00D443F4" w:rsidRDefault="00D443F4" w:rsidP="00C15515">
      <w:pPr>
        <w:shd w:val="clear" w:color="auto" w:fill="EEECE1" w:themeFill="background2"/>
        <w:spacing w:after="0" w:line="240" w:lineRule="auto"/>
        <w:ind w:right="-1347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Ficamos pintando por trinta dias e várias pessoas passavam e nos ameaçavam, até que no fim do trabalho um senhor apontou o dedo para minha cara e dos meus assistentes, algo que eu não entendia, por conta da língua, e no dia seguinte o mural apareceu todo pichado. Fomos buscar explicação e descobrimos que lá </w:t>
      </w:r>
      <w:proofErr w:type="gramStart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>é</w:t>
      </w:r>
      <w:proofErr w:type="gramEnd"/>
      <w:r w:rsidRPr="00D443F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rodeado de templos ortodoxos, então eles interpretaram que essa mensagem era algo contra Deus, contra eles. Não tinha nada a ver.</w:t>
      </w:r>
    </w:p>
    <w:p w:rsidR="00C15515" w:rsidRDefault="00C15515" w:rsidP="00C15515">
      <w:pPr>
        <w:shd w:val="clear" w:color="auto" w:fill="EEECE1" w:themeFill="background2"/>
        <w:spacing w:after="0" w:line="240" w:lineRule="auto"/>
        <w:ind w:left="-993" w:firstLine="426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D443F4" w:rsidRDefault="00C15515" w:rsidP="00C15515">
      <w:pPr>
        <w:shd w:val="clear" w:color="auto" w:fill="EEECE1" w:themeFill="background2"/>
        <w:spacing w:after="0" w:line="240" w:lineRule="auto"/>
        <w:ind w:left="-993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[...]</w:t>
      </w:r>
    </w:p>
    <w:p w:rsidR="00C15515" w:rsidRPr="00C15515" w:rsidRDefault="00C15515" w:rsidP="00C15515">
      <w:pPr>
        <w:shd w:val="clear" w:color="auto" w:fill="EEECE1" w:themeFill="background2"/>
        <w:spacing w:after="0"/>
        <w:ind w:left="-993"/>
        <w:jc w:val="both"/>
        <w:rPr>
          <w:rFonts w:ascii="Verdana" w:hAnsi="Verdana"/>
          <w:b/>
          <w:sz w:val="18"/>
          <w:szCs w:val="18"/>
        </w:rPr>
      </w:pPr>
      <w:r w:rsidRPr="00C15515">
        <w:rPr>
          <w:rFonts w:ascii="Verdana" w:hAnsi="Verdana"/>
          <w:b/>
          <w:sz w:val="18"/>
          <w:szCs w:val="18"/>
        </w:rPr>
        <w:t>Muitas vezes cria-se polêmica quando uma obra é apagada. Mas muitos grafiteiros defendem a efemeridade como uma característica intrínseca da arte de rua, que imita a vida, em que nada é permanente. Como aconteceu com o seu mural do Einstein na Oscar Freire em 2018. Qual a sua opinião?</w:t>
      </w:r>
    </w:p>
    <w:p w:rsidR="00C15515" w:rsidRPr="00C15515" w:rsidRDefault="00C15515" w:rsidP="00C15515">
      <w:pPr>
        <w:shd w:val="clear" w:color="auto" w:fill="EEECE1" w:themeFill="background2"/>
        <w:spacing w:after="0"/>
        <w:ind w:left="-993"/>
        <w:jc w:val="both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jc w:val="both"/>
        <w:rPr>
          <w:rFonts w:ascii="Verdana" w:hAnsi="Verdana"/>
          <w:sz w:val="18"/>
          <w:szCs w:val="18"/>
        </w:rPr>
      </w:pPr>
      <w:r w:rsidRPr="00C15515">
        <w:rPr>
          <w:rFonts w:ascii="Verdana" w:hAnsi="Verdana"/>
          <w:sz w:val="18"/>
          <w:szCs w:val="18"/>
        </w:rPr>
        <w:t>Cada a</w:t>
      </w:r>
      <w:r w:rsidR="00EE32A9">
        <w:rPr>
          <w:rFonts w:ascii="Verdana" w:hAnsi="Verdana"/>
          <w:sz w:val="18"/>
          <w:szCs w:val="18"/>
        </w:rPr>
        <w:t xml:space="preserve">rtista tem uma história, um </w:t>
      </w:r>
      <w:proofErr w:type="gramStart"/>
      <w:r w:rsidR="00EE32A9">
        <w:rPr>
          <w:rFonts w:ascii="Verdana" w:hAnsi="Verdana"/>
          <w:sz w:val="18"/>
          <w:szCs w:val="18"/>
        </w:rPr>
        <w:t>por</w:t>
      </w:r>
      <w:r w:rsidRPr="00C15515">
        <w:rPr>
          <w:rFonts w:ascii="Verdana" w:hAnsi="Verdana"/>
          <w:sz w:val="18"/>
          <w:szCs w:val="18"/>
        </w:rPr>
        <w:t>quê</w:t>
      </w:r>
      <w:proofErr w:type="gramEnd"/>
      <w:r w:rsidRPr="00C15515">
        <w:rPr>
          <w:rFonts w:ascii="Verdana" w:hAnsi="Verdana"/>
          <w:sz w:val="18"/>
          <w:szCs w:val="18"/>
        </w:rPr>
        <w:t xml:space="preserve">. Eu estou desde 1987 [fazendo arte]. Tenho acervos de mais de </w:t>
      </w:r>
      <w:proofErr w:type="gramStart"/>
      <w:r w:rsidRPr="00C15515">
        <w:rPr>
          <w:rFonts w:ascii="Verdana" w:hAnsi="Verdana"/>
          <w:sz w:val="18"/>
          <w:szCs w:val="18"/>
        </w:rPr>
        <w:t>3</w:t>
      </w:r>
      <w:proofErr w:type="gramEnd"/>
      <w:r w:rsidRPr="00C15515">
        <w:rPr>
          <w:rFonts w:ascii="Verdana" w:hAnsi="Verdana"/>
          <w:sz w:val="18"/>
          <w:szCs w:val="18"/>
        </w:rPr>
        <w:t xml:space="preserve"> mil obras que já fiz, e 90% não existe mais. O que o tempo apagou, a fotografia eterniza. Só algumas pessoas viram. Mas hoje eu penso um pouco diferente. Acho que da mesma forma que fui para o México ver obras do Diego </w:t>
      </w:r>
      <w:proofErr w:type="spellStart"/>
      <w:r w:rsidRPr="00C15515">
        <w:rPr>
          <w:rFonts w:ascii="Verdana" w:hAnsi="Verdana"/>
          <w:sz w:val="18"/>
          <w:szCs w:val="18"/>
        </w:rPr>
        <w:t>Rivera</w:t>
      </w:r>
      <w:proofErr w:type="spellEnd"/>
      <w:r w:rsidRPr="00C15515">
        <w:rPr>
          <w:rFonts w:ascii="Verdana" w:hAnsi="Verdana"/>
          <w:sz w:val="18"/>
          <w:szCs w:val="18"/>
        </w:rPr>
        <w:t xml:space="preserve"> [1886-1957] e do Keith </w:t>
      </w:r>
      <w:proofErr w:type="spellStart"/>
      <w:r w:rsidRPr="00C15515">
        <w:rPr>
          <w:rFonts w:ascii="Verdana" w:hAnsi="Verdana"/>
          <w:sz w:val="18"/>
          <w:szCs w:val="18"/>
        </w:rPr>
        <w:t>Haring</w:t>
      </w:r>
      <w:proofErr w:type="spellEnd"/>
      <w:r w:rsidRPr="00C15515">
        <w:rPr>
          <w:rFonts w:ascii="Verdana" w:hAnsi="Verdana"/>
          <w:sz w:val="18"/>
          <w:szCs w:val="18"/>
        </w:rPr>
        <w:t xml:space="preserve"> [1958-1990] em Tóquio, ou quando alguém entra em um museu para ver Tarsila do Amaral ou Cândido Portinari, ou quando você viaja para outros países e vê pinturas clássicas de 500 anos atrás que ainda estão ali, penso: por que a arte de rua tem esse aspecto descartável? Por que não cuidar e preservar? Preparar a parede, iluminar, envernizar, dar oportunidade para que as próximas gerações possam contemplar a grandiosidade dos artistas que hoje estão pintando nas ruas do Brasil e do mundo. Então já não tenho essa certeza, mas hoje fico imaginando isso. Tenho um filho de </w:t>
      </w:r>
      <w:proofErr w:type="gramStart"/>
      <w:r w:rsidRPr="00C15515">
        <w:rPr>
          <w:rFonts w:ascii="Verdana" w:hAnsi="Verdana"/>
          <w:sz w:val="18"/>
          <w:szCs w:val="18"/>
        </w:rPr>
        <w:t>5</w:t>
      </w:r>
      <w:proofErr w:type="gramEnd"/>
      <w:r w:rsidRPr="00C15515">
        <w:rPr>
          <w:rFonts w:ascii="Verdana" w:hAnsi="Verdana"/>
          <w:sz w:val="18"/>
          <w:szCs w:val="18"/>
        </w:rPr>
        <w:t xml:space="preserve"> anos e gostaria sim que, quando mais velho, ele pudesse ver os artistas que estão hoje nas ruas, assim como ele viu o quadro da </w:t>
      </w:r>
      <w:proofErr w:type="spellStart"/>
      <w:r w:rsidRPr="00C15515">
        <w:rPr>
          <w:rFonts w:ascii="Verdana" w:hAnsi="Verdana"/>
          <w:sz w:val="18"/>
          <w:szCs w:val="18"/>
        </w:rPr>
        <w:t>Monalisa</w:t>
      </w:r>
      <w:proofErr w:type="spellEnd"/>
      <w:r w:rsidRPr="00C15515">
        <w:rPr>
          <w:rFonts w:ascii="Verdana" w:hAnsi="Verdana"/>
          <w:sz w:val="18"/>
          <w:szCs w:val="18"/>
        </w:rPr>
        <w:t xml:space="preserve"> no Louvre. É um paralelo importante. Só estão no museu porque estão sendo cuidadas. E por que com os murais não existe essa preocupação? É preciso mudar.</w:t>
      </w: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Fontes: </w:t>
      </w:r>
      <w:hyperlink r:id="rId13" w:history="1">
        <w:r w:rsidRPr="003F7FEF">
          <w:rPr>
            <w:rStyle w:val="Hyperlink"/>
            <w:rFonts w:ascii="Verdana" w:hAnsi="Verdana"/>
            <w:sz w:val="18"/>
            <w:szCs w:val="18"/>
          </w:rPr>
          <w:t>https://exame.com/casual/eduardo-kobra-o-brasileiro-que-leva-a-arte-de-rua-para-o-mundo/</w:t>
        </w:r>
      </w:hyperlink>
      <w:r>
        <w:rPr>
          <w:rFonts w:ascii="Verdana" w:hAnsi="Verdana"/>
          <w:sz w:val="18"/>
          <w:szCs w:val="18"/>
        </w:rPr>
        <w:t xml:space="preserve"> e </w:t>
      </w:r>
      <w:hyperlink r:id="rId14" w:history="1">
        <w:r w:rsidRPr="003F7FEF">
          <w:rPr>
            <w:rStyle w:val="Hyperlink"/>
            <w:rFonts w:ascii="Verdana" w:hAnsi="Verdana"/>
            <w:sz w:val="18"/>
            <w:szCs w:val="18"/>
          </w:rPr>
          <w:t>https://www.gazetadopovo.com.br/haus/arquitetura/entrevista-eduardo-kobra-arte-grafite-mural-curitiba/</w:t>
        </w:r>
      </w:hyperlink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EEECE1" w:themeFill="background2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FFFFFF" w:themeFill="background1"/>
        <w:spacing w:after="0"/>
        <w:ind w:left="-993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shd w:val="clear" w:color="auto" w:fill="FFFFFF" w:themeFill="background1"/>
        <w:spacing w:after="0"/>
        <w:ind w:right="-922"/>
        <w:jc w:val="center"/>
        <w:rPr>
          <w:rFonts w:ascii="Verdana" w:hAnsi="Verdana"/>
          <w:b/>
          <w:sz w:val="24"/>
          <w:szCs w:val="24"/>
        </w:rPr>
      </w:pPr>
      <w:r w:rsidRPr="00C15515">
        <w:rPr>
          <w:rFonts w:ascii="Verdana" w:hAnsi="Verdana"/>
          <w:b/>
          <w:sz w:val="24"/>
          <w:szCs w:val="24"/>
        </w:rPr>
        <w:t>Atividades</w:t>
      </w:r>
    </w:p>
    <w:p w:rsidR="00EE32A9" w:rsidRPr="00C15515" w:rsidRDefault="00EE32A9" w:rsidP="00C15515">
      <w:pPr>
        <w:shd w:val="clear" w:color="auto" w:fill="FFFFFF" w:themeFill="background1"/>
        <w:spacing w:after="0"/>
        <w:ind w:right="-922"/>
        <w:jc w:val="center"/>
        <w:rPr>
          <w:rFonts w:ascii="Verdana" w:hAnsi="Verdana"/>
          <w:b/>
          <w:sz w:val="24"/>
          <w:szCs w:val="24"/>
        </w:rPr>
      </w:pPr>
    </w:p>
    <w:p w:rsidR="00C15515" w:rsidRDefault="00C15515" w:rsidP="00EE32A9">
      <w:pPr>
        <w:shd w:val="clear" w:color="auto" w:fill="EEECE1" w:themeFill="background2"/>
        <w:spacing w:after="0" w:line="240" w:lineRule="auto"/>
        <w:ind w:right="-1064"/>
        <w:jc w:val="both"/>
        <w:textAlignment w:val="baseline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 relação à entrevista </w:t>
      </w:r>
      <w:proofErr w:type="gramStart"/>
      <w:r>
        <w:rPr>
          <w:rFonts w:ascii="Verdana" w:hAnsi="Verdana"/>
          <w:b/>
          <w:sz w:val="18"/>
          <w:szCs w:val="18"/>
        </w:rPr>
        <w:t>1</w:t>
      </w:r>
      <w:proofErr w:type="gramEnd"/>
      <w:r>
        <w:rPr>
          <w:rFonts w:ascii="Verdana" w:hAnsi="Verdana"/>
          <w:b/>
          <w:sz w:val="18"/>
          <w:szCs w:val="18"/>
        </w:rPr>
        <w:t>, responda às seguintes questões.</w:t>
      </w:r>
    </w:p>
    <w:p w:rsidR="00C15515" w:rsidRDefault="00C15515" w:rsidP="00C15515">
      <w:pPr>
        <w:spacing w:after="0" w:line="240" w:lineRule="auto"/>
        <w:ind w:right="-1064"/>
        <w:jc w:val="both"/>
        <w:textAlignment w:val="baseline"/>
        <w:outlineLvl w:val="0"/>
        <w:rPr>
          <w:rFonts w:ascii="Verdana" w:hAnsi="Verdana"/>
          <w:b/>
          <w:sz w:val="18"/>
          <w:szCs w:val="18"/>
        </w:rPr>
      </w:pPr>
    </w:p>
    <w:p w:rsidR="00C15515" w:rsidRDefault="00C15515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</w:t>
      </w:r>
      <w:proofErr w:type="gramEnd"/>
      <w:r>
        <w:rPr>
          <w:rFonts w:ascii="Verdana" w:hAnsi="Verdana"/>
          <w:b/>
          <w:sz w:val="18"/>
          <w:szCs w:val="18"/>
        </w:rPr>
        <w:t>) A que falas provavelmente se refere a autora do texto ao redigir que “</w:t>
      </w:r>
      <w:proofErr w:type="spellStart"/>
      <w:r w:rsidRPr="00D443F4">
        <w:rPr>
          <w:rFonts w:ascii="Verdana" w:hAnsi="Verdana"/>
          <w:sz w:val="18"/>
          <w:szCs w:val="18"/>
        </w:rPr>
        <w:t>Neymar</w:t>
      </w:r>
      <w:proofErr w:type="spellEnd"/>
      <w:r w:rsidRPr="00D443F4">
        <w:rPr>
          <w:rFonts w:ascii="Verdana" w:hAnsi="Verdana"/>
          <w:sz w:val="18"/>
          <w:szCs w:val="18"/>
        </w:rPr>
        <w:t xml:space="preserve"> tem apenas 18 anos e falar bobagens e o deslumbre pode ser justificável pela pouca idade… Ou não!</w:t>
      </w:r>
      <w:r>
        <w:rPr>
          <w:rFonts w:ascii="Verdana" w:hAnsi="Verdana"/>
          <w:sz w:val="18"/>
          <w:szCs w:val="18"/>
        </w:rPr>
        <w:t>”?</w:t>
      </w:r>
    </w:p>
    <w:p w:rsidR="00EE32A9" w:rsidRDefault="00EE32A9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sz w:val="18"/>
          <w:szCs w:val="18"/>
        </w:rPr>
      </w:pPr>
    </w:p>
    <w:p w:rsidR="00EE32A9" w:rsidRDefault="00EE32A9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sz w:val="18"/>
          <w:szCs w:val="18"/>
        </w:rPr>
      </w:pPr>
    </w:p>
    <w:p w:rsidR="00C15515" w:rsidRDefault="00C15515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  <w:proofErr w:type="gramStart"/>
      <w:r w:rsidRPr="007E51A9">
        <w:rPr>
          <w:rFonts w:ascii="Verdana" w:hAnsi="Verdana"/>
          <w:b/>
          <w:sz w:val="18"/>
          <w:szCs w:val="18"/>
        </w:rPr>
        <w:t>2</w:t>
      </w:r>
      <w:proofErr w:type="gramEnd"/>
      <w:r w:rsidRPr="007E51A9"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b/>
          <w:sz w:val="18"/>
          <w:szCs w:val="18"/>
        </w:rPr>
        <w:t>Observe as frases destacadas no título e na imagem do entrevistado. Quais são os efeitos de sentido dessa seleção por parte da editora?</w:t>
      </w:r>
    </w:p>
    <w:p w:rsidR="00C15515" w:rsidRDefault="00C15515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C15515" w:rsidRPr="007E51A9" w:rsidRDefault="00C15515" w:rsidP="00C15515">
      <w:pPr>
        <w:pStyle w:val="NormalWeb"/>
        <w:spacing w:before="0" w:beforeAutospacing="0" w:after="0" w:afterAutospacing="0"/>
        <w:ind w:right="-1064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3</w:t>
      </w:r>
      <w:proofErr w:type="gramEnd"/>
      <w:r>
        <w:rPr>
          <w:rFonts w:ascii="Verdana" w:hAnsi="Verdana"/>
          <w:b/>
          <w:sz w:val="18"/>
          <w:szCs w:val="18"/>
        </w:rPr>
        <w:t>)</w:t>
      </w:r>
      <w:r w:rsidR="00EE32A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A entrevista, em sua origem, é um gênero oral. Assim, é comum que haja marcas dessa oralidade na transcrição das respostas do entrevistado. Dê exemplos dessas ocorrências no texto </w:t>
      </w:r>
      <w:proofErr w:type="gramStart"/>
      <w:r>
        <w:rPr>
          <w:rFonts w:ascii="Verdana" w:hAnsi="Verdana"/>
          <w:b/>
          <w:sz w:val="18"/>
          <w:szCs w:val="18"/>
        </w:rPr>
        <w:t>1</w:t>
      </w:r>
      <w:proofErr w:type="gramEnd"/>
      <w:r>
        <w:rPr>
          <w:rFonts w:ascii="Verdana" w:hAnsi="Verdana"/>
          <w:b/>
          <w:sz w:val="18"/>
          <w:szCs w:val="18"/>
        </w:rPr>
        <w:t>.</w:t>
      </w:r>
    </w:p>
    <w:p w:rsidR="00C15515" w:rsidRDefault="00C15515" w:rsidP="00C15515">
      <w:pPr>
        <w:ind w:right="-1064"/>
      </w:pPr>
    </w:p>
    <w:p w:rsidR="00EE32A9" w:rsidRDefault="00EE32A9" w:rsidP="00C15515">
      <w:pPr>
        <w:ind w:right="-1064"/>
      </w:pPr>
    </w:p>
    <w:p w:rsidR="00EE32A9" w:rsidRDefault="00EE32A9" w:rsidP="00C15515">
      <w:pPr>
        <w:ind w:right="-1064"/>
      </w:pPr>
    </w:p>
    <w:p w:rsidR="00EE32A9" w:rsidRDefault="00EE32A9" w:rsidP="00EE32A9">
      <w:pPr>
        <w:shd w:val="clear" w:color="auto" w:fill="EEECE1" w:themeFill="background2"/>
        <w:spacing w:after="0" w:line="240" w:lineRule="auto"/>
        <w:ind w:right="-1064"/>
        <w:jc w:val="both"/>
        <w:textAlignment w:val="baseline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 relação à entrevista </w:t>
      </w:r>
      <w:proofErr w:type="gramStart"/>
      <w:r>
        <w:rPr>
          <w:rFonts w:ascii="Verdana" w:hAnsi="Verdana"/>
          <w:b/>
          <w:sz w:val="18"/>
          <w:szCs w:val="18"/>
        </w:rPr>
        <w:t>2</w:t>
      </w:r>
      <w:proofErr w:type="gramEnd"/>
      <w:r>
        <w:rPr>
          <w:rFonts w:ascii="Verdana" w:hAnsi="Verdana"/>
          <w:b/>
          <w:sz w:val="18"/>
          <w:szCs w:val="18"/>
        </w:rPr>
        <w:t>, responda às seguintes questões.</w:t>
      </w:r>
    </w:p>
    <w:p w:rsidR="00C15515" w:rsidRDefault="00C15515" w:rsidP="00C15515">
      <w:pPr>
        <w:shd w:val="clear" w:color="auto" w:fill="FFFFFF" w:themeFill="background1"/>
        <w:spacing w:after="0"/>
        <w:ind w:right="-922"/>
        <w:jc w:val="center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</w:t>
      </w:r>
      <w:proofErr w:type="gramEnd"/>
      <w:r>
        <w:rPr>
          <w:rFonts w:ascii="Verdana" w:hAnsi="Verdana"/>
          <w:b/>
          <w:sz w:val="18"/>
          <w:szCs w:val="18"/>
        </w:rPr>
        <w:t>) Qual é o assunto central da entrevista?</w:t>
      </w: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</w:t>
      </w:r>
      <w:proofErr w:type="gramEnd"/>
      <w:r>
        <w:rPr>
          <w:rFonts w:ascii="Verdana" w:hAnsi="Verdana"/>
          <w:b/>
          <w:sz w:val="18"/>
          <w:szCs w:val="18"/>
        </w:rPr>
        <w:t>) No subtítulo, destaca-se que “</w:t>
      </w:r>
      <w:proofErr w:type="spellStart"/>
      <w:r>
        <w:rPr>
          <w:rFonts w:ascii="Verdana" w:hAnsi="Verdana"/>
          <w:b/>
          <w:sz w:val="18"/>
          <w:szCs w:val="18"/>
        </w:rPr>
        <w:t>Kobra</w:t>
      </w:r>
      <w:proofErr w:type="spellEnd"/>
      <w:r>
        <w:rPr>
          <w:rFonts w:ascii="Verdana" w:hAnsi="Verdana"/>
          <w:b/>
          <w:sz w:val="18"/>
          <w:szCs w:val="18"/>
        </w:rPr>
        <w:t xml:space="preserve"> é um dos maiores </w:t>
      </w:r>
      <w:proofErr w:type="spellStart"/>
      <w:r>
        <w:rPr>
          <w:rFonts w:ascii="Verdana" w:hAnsi="Verdana"/>
          <w:b/>
          <w:sz w:val="18"/>
          <w:szCs w:val="18"/>
        </w:rPr>
        <w:t>muralistas</w:t>
      </w:r>
      <w:proofErr w:type="spellEnd"/>
      <w:r>
        <w:rPr>
          <w:rFonts w:ascii="Verdana" w:hAnsi="Verdana"/>
          <w:b/>
          <w:sz w:val="18"/>
          <w:szCs w:val="18"/>
        </w:rPr>
        <w:t>”. De que forma o texto introdutório comprova isso?</w:t>
      </w: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</w:p>
    <w:p w:rsidR="00EE32A9" w:rsidRPr="00C15515" w:rsidRDefault="00EE32A9" w:rsidP="00EE32A9">
      <w:pPr>
        <w:shd w:val="clear" w:color="auto" w:fill="FFFFFF" w:themeFill="background1"/>
        <w:spacing w:after="0"/>
        <w:ind w:right="-1064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3</w:t>
      </w:r>
      <w:proofErr w:type="gramEnd"/>
      <w:r>
        <w:rPr>
          <w:rFonts w:ascii="Verdana" w:hAnsi="Verdana"/>
          <w:b/>
          <w:sz w:val="18"/>
          <w:szCs w:val="18"/>
        </w:rPr>
        <w:t>) Comparando ambas as entrevistas, discuta com seus colegas: qual é a estrutura básica desse gênero escrito?</w:t>
      </w:r>
    </w:p>
    <w:sectPr w:rsidR="00EE32A9" w:rsidRPr="00C15515" w:rsidSect="00C15515">
      <w:type w:val="continuous"/>
      <w:pgSz w:w="11906" w:h="16838"/>
      <w:pgMar w:top="1417" w:right="170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DE1"/>
    <w:multiLevelType w:val="hybridMultilevel"/>
    <w:tmpl w:val="16B0B2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EBA"/>
    <w:rsid w:val="002B1423"/>
    <w:rsid w:val="002E7FB3"/>
    <w:rsid w:val="00557EBA"/>
    <w:rsid w:val="007E51A9"/>
    <w:rsid w:val="00C15515"/>
    <w:rsid w:val="00D443F4"/>
    <w:rsid w:val="00EE32A9"/>
    <w:rsid w:val="00F874E3"/>
    <w:rsid w:val="00FF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E3"/>
  </w:style>
  <w:style w:type="paragraph" w:styleId="Ttulo1">
    <w:name w:val="heading 1"/>
    <w:basedOn w:val="Normal"/>
    <w:link w:val="Ttulo1Char"/>
    <w:uiPriority w:val="9"/>
    <w:qFormat/>
    <w:rsid w:val="00D4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4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44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3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43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43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43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-content-mobile">
    <w:name w:val="hidden-content-mobile"/>
    <w:basedOn w:val="Normal"/>
    <w:rsid w:val="00D4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-c4a67c2e-5">
    <w:name w:val="sc-c4a67c2e-5"/>
    <w:basedOn w:val="Fontepargpadro"/>
    <w:rsid w:val="00D443F4"/>
  </w:style>
  <w:style w:type="character" w:styleId="Forte">
    <w:name w:val="Strong"/>
    <w:basedOn w:val="Fontepargpadro"/>
    <w:uiPriority w:val="22"/>
    <w:qFormat/>
    <w:rsid w:val="00D443F4"/>
    <w:rPr>
      <w:b/>
      <w:bCs/>
    </w:rPr>
  </w:style>
  <w:style w:type="paragraph" w:customStyle="1" w:styleId="wp-caption-text">
    <w:name w:val="wp-caption-text"/>
    <w:basedOn w:val="Normal"/>
    <w:rsid w:val="00D4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3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59144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08637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11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5F5F7"/>
                        <w:left w:val="single" w:sz="18" w:space="0" w:color="F5F5F7"/>
                        <w:bottom w:val="single" w:sz="18" w:space="0" w:color="F5F5F7"/>
                        <w:right w:val="single" w:sz="18" w:space="0" w:color="F5F5F7"/>
                      </w:divBdr>
                    </w:div>
                    <w:div w:id="1171680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639">
                                      <w:marLeft w:val="0"/>
                                      <w:marRight w:val="0"/>
                                      <w:marTop w:val="675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2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81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3490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9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9002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1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xame.com/casual/eduardo-kobra-o-brasileiro-que-leva-a-arte-de-rua-para-o-mundo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sedentario.org/wp-content/uploads/2010/04/neymar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estadao.com.br/estadaodehoje/20100426/not_imp542923,0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ame.com/noticias-sobre/rio-de-jane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ame.com/noticias-sobre/bob-dylan" TargetMode="External"/><Relationship Id="rId14" Type="http://schemas.openxmlformats.org/officeDocument/2006/relationships/hyperlink" Target="https://www.gazetadopovo.com.br/haus/arquitetura/entrevista-eduardo-kobra-arte-grafite-mural-curitib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2995</Words>
  <Characters>16179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2023-08-14T23:20:00Z</dcterms:created>
  <dcterms:modified xsi:type="dcterms:W3CDTF">2023-08-15T00:18:00Z</dcterms:modified>
</cp:coreProperties>
</file>